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08E45EDA" w:rsidR="00B21227" w:rsidRPr="0017696D" w:rsidRDefault="00D427C1" w:rsidP="0017696D">
      <w:pPr>
        <w:spacing w:line="480" w:lineRule="auto"/>
        <w:rPr>
          <w:rFonts w:ascii="Times New Roman" w:hAnsi="Times New Roman" w:cs="Times New Roman"/>
          <w:b/>
          <w:sz w:val="32"/>
          <w:szCs w:val="32"/>
        </w:rPr>
      </w:pPr>
      <w:bookmarkStart w:id="0" w:name="_GoBack"/>
      <w:bookmarkEnd w:id="0"/>
      <w:r w:rsidRPr="0017696D">
        <w:rPr>
          <w:rFonts w:ascii="Times New Roman" w:hAnsi="Times New Roman" w:cs="Times New Roman"/>
          <w:b/>
          <w:sz w:val="32"/>
          <w:szCs w:val="32"/>
        </w:rPr>
        <w:t>Sample Communications Plan</w:t>
      </w:r>
      <w:r w:rsidR="0017696D">
        <w:rPr>
          <w:rFonts w:ascii="Times New Roman" w:hAnsi="Times New Roman" w:cs="Times New Roman"/>
          <w:b/>
          <w:sz w:val="32"/>
          <w:szCs w:val="32"/>
        </w:rPr>
        <w:t xml:space="preserve"> w</w:t>
      </w:r>
      <w:r w:rsidRPr="0017696D">
        <w:rPr>
          <w:rFonts w:ascii="Times New Roman" w:hAnsi="Times New Roman" w:cs="Times New Roman"/>
          <w:b/>
          <w:sz w:val="32"/>
          <w:szCs w:val="32"/>
        </w:rPr>
        <w:t>ith Basic, Moderate, and Robust Tactics</w:t>
      </w:r>
    </w:p>
    <w:p w14:paraId="56D9F3FD" w14:textId="77777777" w:rsidR="00AC71F9" w:rsidRDefault="00D427C1" w:rsidP="00AC71F9">
      <w:pPr>
        <w:widowControl w:val="0"/>
        <w:tabs>
          <w:tab w:val="left" w:pos="0"/>
        </w:tabs>
        <w:spacing w:line="360" w:lineRule="auto"/>
        <w:rPr>
          <w:rFonts w:ascii="Times New Roman" w:hAnsi="Times New Roman" w:cs="Times New Roman"/>
          <w:i/>
          <w:sz w:val="24"/>
          <w:szCs w:val="24"/>
        </w:rPr>
      </w:pPr>
      <w:r w:rsidRPr="00C255C6">
        <w:rPr>
          <w:rFonts w:ascii="Times New Roman" w:hAnsi="Times New Roman" w:cs="Times New Roman"/>
          <w:i/>
          <w:sz w:val="24"/>
          <w:szCs w:val="24"/>
        </w:rPr>
        <w:t>While this sample plan focuses on building relationships and increasing engagement with the next generation of young adult members, ages 25-45, the strategies and tactics will benefit all members who embrace digital convenience.</w:t>
      </w:r>
    </w:p>
    <w:p w14:paraId="6B1644CD" w14:textId="77777777" w:rsidR="00AC71F9" w:rsidRDefault="00AC71F9" w:rsidP="00AC71F9">
      <w:pPr>
        <w:widowControl w:val="0"/>
        <w:tabs>
          <w:tab w:val="left" w:pos="0"/>
        </w:tabs>
        <w:spacing w:line="240" w:lineRule="auto"/>
        <w:rPr>
          <w:rFonts w:ascii="Times New Roman" w:hAnsi="Times New Roman" w:cs="Times New Roman"/>
          <w:i/>
          <w:sz w:val="24"/>
          <w:szCs w:val="24"/>
        </w:rPr>
      </w:pPr>
    </w:p>
    <w:p w14:paraId="00000005" w14:textId="02720429" w:rsidR="00B21227" w:rsidRPr="00C255C6" w:rsidRDefault="00D427C1" w:rsidP="00AC71F9">
      <w:pPr>
        <w:widowControl w:val="0"/>
        <w:tabs>
          <w:tab w:val="left" w:pos="0"/>
        </w:tabs>
        <w:spacing w:line="360" w:lineRule="auto"/>
        <w:rPr>
          <w:rFonts w:ascii="Times New Roman" w:hAnsi="Times New Roman" w:cs="Times New Roman"/>
          <w:i/>
          <w:sz w:val="24"/>
          <w:szCs w:val="24"/>
        </w:rPr>
      </w:pPr>
      <w:r w:rsidRPr="00C255C6">
        <w:rPr>
          <w:rFonts w:ascii="Times New Roman" w:hAnsi="Times New Roman" w:cs="Times New Roman"/>
          <w:i/>
          <w:sz w:val="24"/>
          <w:szCs w:val="24"/>
        </w:rPr>
        <w:t xml:space="preserve">In the example below, ABC Electric Cooperative identified many strategies and potential tactics to help them reach their stated goals. To manage the workload reasonably, tactics are color-coded as basic (green), moderate (yellow) and robust (orange). ABC Electric committed to completing the basic (green) tactics this year. </w:t>
      </w:r>
    </w:p>
    <w:p w14:paraId="75EAC545" w14:textId="77777777" w:rsidR="00AC71F9" w:rsidRDefault="00AC71F9" w:rsidP="00AC71F9">
      <w:pPr>
        <w:widowControl w:val="0"/>
        <w:tabs>
          <w:tab w:val="left" w:pos="1080"/>
        </w:tabs>
        <w:spacing w:line="240" w:lineRule="auto"/>
        <w:rPr>
          <w:rFonts w:ascii="Times New Roman" w:hAnsi="Times New Roman" w:cs="Times New Roman"/>
          <w:i/>
          <w:sz w:val="24"/>
          <w:szCs w:val="24"/>
        </w:rPr>
      </w:pPr>
    </w:p>
    <w:p w14:paraId="00000006" w14:textId="5D909152" w:rsidR="00B21227" w:rsidRDefault="00D427C1" w:rsidP="00AC71F9">
      <w:pPr>
        <w:widowControl w:val="0"/>
        <w:tabs>
          <w:tab w:val="left" w:pos="1080"/>
        </w:tabs>
        <w:spacing w:line="360" w:lineRule="auto"/>
        <w:rPr>
          <w:rFonts w:ascii="Times New Roman" w:hAnsi="Times New Roman" w:cs="Times New Roman"/>
          <w:i/>
          <w:sz w:val="24"/>
          <w:szCs w:val="24"/>
        </w:rPr>
      </w:pPr>
      <w:r w:rsidRPr="00C255C6">
        <w:rPr>
          <w:rFonts w:ascii="Times New Roman" w:hAnsi="Times New Roman" w:cs="Times New Roman"/>
          <w:i/>
          <w:sz w:val="24"/>
          <w:szCs w:val="24"/>
        </w:rPr>
        <w:t xml:space="preserve">Use this sample plan and accompanying planning resources as a jumping off point or idea starter for creating your own plan to increase engagement among this audience. </w:t>
      </w:r>
    </w:p>
    <w:p w14:paraId="0E23F14D" w14:textId="13ECC9C7" w:rsidR="00166DFF" w:rsidRDefault="00166DFF" w:rsidP="00AC71F9">
      <w:pPr>
        <w:widowControl w:val="0"/>
        <w:tabs>
          <w:tab w:val="left" w:pos="1080"/>
        </w:tabs>
        <w:spacing w:line="360" w:lineRule="auto"/>
        <w:rPr>
          <w:rFonts w:ascii="Times New Roman" w:hAnsi="Times New Roman" w:cs="Times New Roman"/>
          <w:i/>
          <w:sz w:val="24"/>
          <w:szCs w:val="24"/>
        </w:rPr>
      </w:pPr>
    </w:p>
    <w:p w14:paraId="7E05909C" w14:textId="0B7B4F95" w:rsidR="00166DFF" w:rsidRPr="00C255C6" w:rsidRDefault="006E41F4" w:rsidP="00AC71F9">
      <w:pPr>
        <w:widowControl w:val="0"/>
        <w:tabs>
          <w:tab w:val="left" w:pos="1080"/>
        </w:tabs>
        <w:spacing w:line="360" w:lineRule="auto"/>
        <w:rPr>
          <w:rFonts w:ascii="Times New Roman" w:hAnsi="Times New Roman" w:cs="Times New Roman"/>
          <w:i/>
          <w:sz w:val="24"/>
          <w:szCs w:val="24"/>
        </w:rPr>
      </w:pPr>
      <w:r>
        <w:rPr>
          <w:rFonts w:ascii="Times New Roman" w:hAnsi="Times New Roman" w:cs="Times New Roman"/>
          <w:i/>
          <w:sz w:val="24"/>
          <w:szCs w:val="24"/>
        </w:rPr>
        <w:t xml:space="preserve">Note: NRECA’s </w:t>
      </w:r>
      <w:hyperlink r:id="rId12" w:history="1">
        <w:r w:rsidRPr="006E41F4">
          <w:rPr>
            <w:rStyle w:val="Hyperlink"/>
            <w:rFonts w:ascii="Times New Roman" w:hAnsi="Times New Roman" w:cs="Times New Roman"/>
            <w:i/>
            <w:sz w:val="24"/>
            <w:szCs w:val="24"/>
          </w:rPr>
          <w:t>communications planning toolkit</w:t>
        </w:r>
      </w:hyperlink>
      <w:r>
        <w:rPr>
          <w:rFonts w:ascii="Times New Roman" w:hAnsi="Times New Roman" w:cs="Times New Roman"/>
          <w:i/>
          <w:sz w:val="24"/>
          <w:szCs w:val="24"/>
        </w:rPr>
        <w:t xml:space="preserve"> can provide additional support. </w:t>
      </w:r>
      <w:r w:rsidR="00166DFF">
        <w:rPr>
          <w:rFonts w:ascii="Times New Roman" w:hAnsi="Times New Roman" w:cs="Times New Roman"/>
          <w:i/>
          <w:sz w:val="24"/>
          <w:szCs w:val="24"/>
        </w:rPr>
        <w:t>Touchstone Energy members</w:t>
      </w:r>
      <w:r w:rsidR="00166DFF" w:rsidRPr="0078127C">
        <w:rPr>
          <w:rFonts w:ascii="Times New Roman" w:hAnsi="Times New Roman" w:cs="Times New Roman"/>
          <w:i/>
          <w:sz w:val="24"/>
          <w:szCs w:val="24"/>
        </w:rPr>
        <w:t xml:space="preserve"> can also find additional tools using Touchstone Energy’s </w:t>
      </w:r>
      <w:hyperlink r:id="rId13" w:history="1">
        <w:r w:rsidR="00166DFF" w:rsidRPr="006E41F4">
          <w:rPr>
            <w:rStyle w:val="Hyperlink"/>
            <w:rFonts w:ascii="Times New Roman" w:hAnsi="Times New Roman" w:cs="Times New Roman"/>
            <w:i/>
            <w:sz w:val="24"/>
            <w:szCs w:val="24"/>
          </w:rPr>
          <w:t>Strategy Execution System</w:t>
        </w:r>
      </w:hyperlink>
      <w:r w:rsidR="00166DFF" w:rsidRPr="0078127C">
        <w:rPr>
          <w:rFonts w:ascii="Times New Roman" w:hAnsi="Times New Roman" w:cs="Times New Roman"/>
          <w:i/>
          <w:sz w:val="24"/>
          <w:szCs w:val="24"/>
        </w:rPr>
        <w:t>.</w:t>
      </w:r>
    </w:p>
    <w:p w14:paraId="0C0DF856" w14:textId="77777777" w:rsidR="00F64F23" w:rsidRDefault="00F64F23" w:rsidP="00676080">
      <w:pPr>
        <w:widowControl w:val="0"/>
        <w:tabs>
          <w:tab w:val="left" w:pos="360"/>
        </w:tabs>
        <w:spacing w:after="120" w:line="360" w:lineRule="auto"/>
        <w:rPr>
          <w:rFonts w:ascii="Times New Roman" w:hAnsi="Times New Roman" w:cs="Times New Roman"/>
          <w:b/>
          <w:sz w:val="28"/>
          <w:szCs w:val="28"/>
        </w:rPr>
      </w:pPr>
    </w:p>
    <w:p w14:paraId="00000008" w14:textId="2693B831" w:rsidR="00B21227" w:rsidRPr="00C255C6" w:rsidRDefault="00D427C1" w:rsidP="00676080">
      <w:pPr>
        <w:widowControl w:val="0"/>
        <w:tabs>
          <w:tab w:val="left" w:pos="360"/>
        </w:tabs>
        <w:spacing w:after="120" w:line="360" w:lineRule="auto"/>
        <w:rPr>
          <w:rFonts w:ascii="Times New Roman" w:hAnsi="Times New Roman" w:cs="Times New Roman"/>
          <w:b/>
          <w:sz w:val="28"/>
          <w:szCs w:val="28"/>
        </w:rPr>
      </w:pPr>
      <w:r w:rsidRPr="00C255C6">
        <w:rPr>
          <w:rFonts w:ascii="Times New Roman" w:hAnsi="Times New Roman" w:cs="Times New Roman"/>
          <w:b/>
          <w:sz w:val="28"/>
          <w:szCs w:val="28"/>
        </w:rPr>
        <w:t>Situation Analysis</w:t>
      </w:r>
    </w:p>
    <w:p w14:paraId="00000009" w14:textId="77777777" w:rsidR="00B21227" w:rsidRPr="0017696D" w:rsidRDefault="00D427C1" w:rsidP="00676080">
      <w:pPr>
        <w:widowControl w:val="0"/>
        <w:tabs>
          <w:tab w:val="left" w:pos="720"/>
        </w:tabs>
        <w:spacing w:after="120" w:line="360" w:lineRule="auto"/>
        <w:ind w:left="720"/>
        <w:rPr>
          <w:rFonts w:ascii="Times New Roman" w:hAnsi="Times New Roman" w:cs="Times New Roman"/>
          <w:b/>
          <w:sz w:val="24"/>
          <w:szCs w:val="24"/>
        </w:rPr>
      </w:pPr>
      <w:r w:rsidRPr="0017696D">
        <w:rPr>
          <w:rFonts w:ascii="Times New Roman" w:hAnsi="Times New Roman" w:cs="Times New Roman"/>
          <w:b/>
          <w:sz w:val="24"/>
          <w:szCs w:val="24"/>
        </w:rPr>
        <w:t xml:space="preserve">Key Factors: </w:t>
      </w:r>
    </w:p>
    <w:p w14:paraId="0000000A" w14:textId="52B6E169" w:rsidR="00B21227" w:rsidRPr="0017696D" w:rsidRDefault="00D427C1" w:rsidP="00676080">
      <w:pPr>
        <w:widowControl w:val="0"/>
        <w:numPr>
          <w:ilvl w:val="0"/>
          <w:numId w:val="10"/>
        </w:numPr>
        <w:tabs>
          <w:tab w:val="left" w:pos="1080"/>
        </w:tabs>
        <w:spacing w:line="360" w:lineRule="auto"/>
        <w:rPr>
          <w:rFonts w:ascii="Times New Roman" w:hAnsi="Times New Roman" w:cs="Times New Roman"/>
          <w:sz w:val="24"/>
          <w:szCs w:val="24"/>
        </w:rPr>
      </w:pPr>
      <w:r w:rsidRPr="0017696D">
        <w:rPr>
          <w:rFonts w:ascii="Times New Roman" w:hAnsi="Times New Roman" w:cs="Times New Roman"/>
          <w:sz w:val="24"/>
          <w:szCs w:val="24"/>
        </w:rPr>
        <w:t>ABC Electric Cooperative seeks to expand our definition of “engagement” to include online communities. To meet the needs of young adults, we need to reflect the mobile-first, personalized and convenience-driven preferences of these members in our communication</w:t>
      </w:r>
      <w:r w:rsidR="00676080">
        <w:rPr>
          <w:rFonts w:ascii="Times New Roman" w:hAnsi="Times New Roman" w:cs="Times New Roman"/>
          <w:sz w:val="24"/>
          <w:szCs w:val="24"/>
        </w:rPr>
        <w:t>s, processes and touchpoints.</w:t>
      </w:r>
      <w:r w:rsidRPr="0017696D">
        <w:rPr>
          <w:rFonts w:ascii="Times New Roman" w:hAnsi="Times New Roman" w:cs="Times New Roman"/>
          <w:sz w:val="24"/>
          <w:szCs w:val="24"/>
        </w:rPr>
        <w:t xml:space="preserve"> </w:t>
      </w:r>
    </w:p>
    <w:p w14:paraId="0000000B" w14:textId="24FD98E8" w:rsidR="00B21227" w:rsidRPr="0017696D" w:rsidRDefault="00D427C1" w:rsidP="00676080">
      <w:pPr>
        <w:widowControl w:val="0"/>
        <w:numPr>
          <w:ilvl w:val="0"/>
          <w:numId w:val="10"/>
        </w:numPr>
        <w:tabs>
          <w:tab w:val="left" w:pos="1080"/>
        </w:tabs>
        <w:spacing w:line="360" w:lineRule="auto"/>
        <w:rPr>
          <w:rFonts w:ascii="Times New Roman" w:hAnsi="Times New Roman" w:cs="Times New Roman"/>
          <w:sz w:val="24"/>
          <w:szCs w:val="24"/>
        </w:rPr>
      </w:pPr>
      <w:r w:rsidRPr="0017696D">
        <w:rPr>
          <w:rFonts w:ascii="Times New Roman" w:hAnsi="Times New Roman" w:cs="Times New Roman"/>
          <w:sz w:val="24"/>
          <w:szCs w:val="24"/>
        </w:rPr>
        <w:t xml:space="preserve">ABC Electric Cooperative has similar values as our young adult market. We have opportunities to demonstrate our joint commitment to community-focused activities by including a greater number of young adult members in two-way communications, </w:t>
      </w:r>
      <w:r w:rsidR="00676080">
        <w:rPr>
          <w:rFonts w:ascii="Times New Roman" w:hAnsi="Times New Roman" w:cs="Times New Roman"/>
          <w:sz w:val="24"/>
          <w:szCs w:val="24"/>
        </w:rPr>
        <w:t>decision-making and activities.</w:t>
      </w:r>
    </w:p>
    <w:p w14:paraId="0000000C" w14:textId="0CCE68BF" w:rsidR="00B21227" w:rsidRPr="0017696D" w:rsidRDefault="00D427C1" w:rsidP="00676080">
      <w:pPr>
        <w:widowControl w:val="0"/>
        <w:numPr>
          <w:ilvl w:val="0"/>
          <w:numId w:val="10"/>
        </w:numPr>
        <w:tabs>
          <w:tab w:val="left" w:pos="1080"/>
        </w:tabs>
        <w:spacing w:line="360" w:lineRule="auto"/>
        <w:rPr>
          <w:rFonts w:ascii="Times New Roman" w:hAnsi="Times New Roman" w:cs="Times New Roman"/>
          <w:sz w:val="24"/>
          <w:szCs w:val="24"/>
        </w:rPr>
      </w:pPr>
      <w:r w:rsidRPr="0017696D">
        <w:rPr>
          <w:rFonts w:ascii="Times New Roman" w:hAnsi="Times New Roman" w:cs="Times New Roman"/>
          <w:sz w:val="24"/>
          <w:szCs w:val="24"/>
        </w:rPr>
        <w:t>ABC Electric has products and services that appeal to energy and environmentally conscious, tech-savvy and budget-minded young adults. Even so, our members aren’t always aware of what is available from their cooperative. We have opportunities to increase product and ser</w:t>
      </w:r>
      <w:r w:rsidR="00676080">
        <w:rPr>
          <w:rFonts w:ascii="Times New Roman" w:hAnsi="Times New Roman" w:cs="Times New Roman"/>
          <w:sz w:val="24"/>
          <w:szCs w:val="24"/>
        </w:rPr>
        <w:t xml:space="preserve">vice adoption is this segment. </w:t>
      </w:r>
    </w:p>
    <w:p w14:paraId="0000000D" w14:textId="75D17B4F" w:rsidR="00B21227" w:rsidRDefault="00D427C1" w:rsidP="00676080">
      <w:pPr>
        <w:widowControl w:val="0"/>
        <w:numPr>
          <w:ilvl w:val="0"/>
          <w:numId w:val="10"/>
        </w:numPr>
        <w:tabs>
          <w:tab w:val="left" w:pos="1080"/>
        </w:tabs>
        <w:spacing w:after="120" w:line="360" w:lineRule="auto"/>
        <w:rPr>
          <w:rFonts w:ascii="Times New Roman" w:hAnsi="Times New Roman" w:cs="Times New Roman"/>
          <w:sz w:val="24"/>
          <w:szCs w:val="24"/>
        </w:rPr>
      </w:pPr>
      <w:r w:rsidRPr="0017696D">
        <w:rPr>
          <w:rFonts w:ascii="Times New Roman" w:hAnsi="Times New Roman" w:cs="Times New Roman"/>
          <w:sz w:val="24"/>
          <w:szCs w:val="24"/>
        </w:rPr>
        <w:t xml:space="preserve">Our co-op has </w:t>
      </w:r>
      <w:r w:rsidR="00C255C6">
        <w:rPr>
          <w:rFonts w:ascii="Times New Roman" w:hAnsi="Times New Roman" w:cs="Times New Roman"/>
          <w:sz w:val="24"/>
          <w:szCs w:val="24"/>
        </w:rPr>
        <w:t xml:space="preserve">30,000 </w:t>
      </w:r>
      <w:r w:rsidR="00C255C6" w:rsidRPr="0017696D">
        <w:rPr>
          <w:rFonts w:ascii="Times New Roman" w:hAnsi="Times New Roman" w:cs="Times New Roman"/>
          <w:sz w:val="24"/>
          <w:szCs w:val="24"/>
        </w:rPr>
        <w:t>member</w:t>
      </w:r>
      <w:r w:rsidRPr="0017696D">
        <w:rPr>
          <w:rFonts w:ascii="Times New Roman" w:hAnsi="Times New Roman" w:cs="Times New Roman"/>
          <w:sz w:val="24"/>
          <w:szCs w:val="24"/>
        </w:rPr>
        <w:t xml:space="preserve"> households, with 10,000 in the 25-45 age group. This represents 33 percent of our membership.</w:t>
      </w:r>
      <w:r w:rsidRPr="0017696D">
        <w:rPr>
          <w:rFonts w:ascii="Times New Roman" w:hAnsi="Times New Roman" w:cs="Times New Roman"/>
          <w:sz w:val="24"/>
          <w:szCs w:val="24"/>
        </w:rPr>
        <w:br/>
      </w:r>
    </w:p>
    <w:p w14:paraId="00747C17" w14:textId="77777777" w:rsidR="00166DFF" w:rsidRPr="0017696D" w:rsidRDefault="00166DFF" w:rsidP="00166DFF">
      <w:pPr>
        <w:widowControl w:val="0"/>
        <w:tabs>
          <w:tab w:val="left" w:pos="1080"/>
        </w:tabs>
        <w:spacing w:after="120" w:line="360" w:lineRule="auto"/>
        <w:rPr>
          <w:rFonts w:ascii="Times New Roman" w:hAnsi="Times New Roman" w:cs="Times New Roman"/>
          <w:sz w:val="24"/>
          <w:szCs w:val="24"/>
        </w:rPr>
      </w:pPr>
    </w:p>
    <w:p w14:paraId="0000000E" w14:textId="77777777" w:rsidR="00B21227" w:rsidRPr="0017696D" w:rsidRDefault="00D427C1" w:rsidP="00676080">
      <w:pPr>
        <w:widowControl w:val="0"/>
        <w:tabs>
          <w:tab w:val="left" w:pos="1080"/>
        </w:tabs>
        <w:spacing w:after="120" w:line="360" w:lineRule="auto"/>
        <w:ind w:left="720"/>
        <w:rPr>
          <w:rFonts w:ascii="Times New Roman" w:hAnsi="Times New Roman" w:cs="Times New Roman"/>
          <w:b/>
          <w:sz w:val="24"/>
          <w:szCs w:val="24"/>
        </w:rPr>
      </w:pPr>
      <w:r w:rsidRPr="0017696D">
        <w:rPr>
          <w:rFonts w:ascii="Times New Roman" w:hAnsi="Times New Roman" w:cs="Times New Roman"/>
          <w:b/>
          <w:sz w:val="24"/>
          <w:szCs w:val="24"/>
        </w:rPr>
        <w:lastRenderedPageBreak/>
        <w:t>Young Adult Audience:</w:t>
      </w:r>
    </w:p>
    <w:p w14:paraId="00000010" w14:textId="7D1B44DD" w:rsidR="00B21227" w:rsidRPr="00676080" w:rsidRDefault="00D427C1" w:rsidP="00676080">
      <w:pPr>
        <w:widowControl w:val="0"/>
        <w:numPr>
          <w:ilvl w:val="0"/>
          <w:numId w:val="9"/>
        </w:numPr>
        <w:tabs>
          <w:tab w:val="left" w:pos="1080"/>
        </w:tabs>
        <w:spacing w:after="120" w:line="360" w:lineRule="auto"/>
        <w:rPr>
          <w:rFonts w:ascii="Times New Roman" w:hAnsi="Times New Roman" w:cs="Times New Roman"/>
          <w:sz w:val="24"/>
          <w:szCs w:val="24"/>
        </w:rPr>
      </w:pPr>
      <w:r w:rsidRPr="0017696D">
        <w:rPr>
          <w:rFonts w:ascii="Times New Roman" w:hAnsi="Times New Roman" w:cs="Times New Roman"/>
          <w:sz w:val="24"/>
          <w:szCs w:val="24"/>
        </w:rPr>
        <w:t>Values: reliability, responsiveness, transparency, honesty, respect, authenticity, value and service</w:t>
      </w:r>
    </w:p>
    <w:p w14:paraId="00000012" w14:textId="022EBAB8" w:rsidR="00B21227" w:rsidRPr="00676080" w:rsidRDefault="00D427C1" w:rsidP="00676080">
      <w:pPr>
        <w:widowControl w:val="0"/>
        <w:numPr>
          <w:ilvl w:val="0"/>
          <w:numId w:val="9"/>
        </w:numPr>
        <w:tabs>
          <w:tab w:val="left" w:pos="1080"/>
        </w:tabs>
        <w:spacing w:after="120" w:line="360" w:lineRule="auto"/>
        <w:rPr>
          <w:rFonts w:ascii="Times New Roman" w:hAnsi="Times New Roman" w:cs="Times New Roman"/>
          <w:sz w:val="24"/>
          <w:szCs w:val="24"/>
        </w:rPr>
      </w:pPr>
      <w:r w:rsidRPr="0017696D">
        <w:rPr>
          <w:rFonts w:ascii="Times New Roman" w:hAnsi="Times New Roman" w:cs="Times New Roman"/>
          <w:sz w:val="24"/>
          <w:szCs w:val="24"/>
        </w:rPr>
        <w:t>Young adults place a high priority on family, community, giving back, saving money, affordability, protecting the environment, technology, innovation, connectedness and do-it-yourself projects (DIY).</w:t>
      </w:r>
    </w:p>
    <w:p w14:paraId="00000014" w14:textId="28D4E8D9" w:rsidR="00B21227" w:rsidRPr="00676080" w:rsidRDefault="00D427C1" w:rsidP="00676080">
      <w:pPr>
        <w:widowControl w:val="0"/>
        <w:numPr>
          <w:ilvl w:val="0"/>
          <w:numId w:val="9"/>
        </w:numPr>
        <w:tabs>
          <w:tab w:val="left" w:pos="1080"/>
        </w:tabs>
        <w:spacing w:after="120" w:line="360" w:lineRule="auto"/>
        <w:rPr>
          <w:rFonts w:ascii="Times New Roman" w:hAnsi="Times New Roman" w:cs="Times New Roman"/>
          <w:sz w:val="24"/>
          <w:szCs w:val="24"/>
        </w:rPr>
      </w:pPr>
      <w:r w:rsidRPr="0017696D">
        <w:rPr>
          <w:rFonts w:ascii="Times New Roman" w:hAnsi="Times New Roman" w:cs="Times New Roman"/>
          <w:sz w:val="24"/>
          <w:szCs w:val="24"/>
        </w:rPr>
        <w:t>The traditional language co-ops use to tell our story doesn’t resonate with young adult members. In addition, history is not as important as sharing what our cooperative is doing now and in the future on the issues and values of importance. (i.e. What’s in it for me?)</w:t>
      </w:r>
    </w:p>
    <w:p w14:paraId="00000015" w14:textId="77777777" w:rsidR="00B21227" w:rsidRPr="0017696D" w:rsidRDefault="00D427C1" w:rsidP="00676080">
      <w:pPr>
        <w:widowControl w:val="0"/>
        <w:numPr>
          <w:ilvl w:val="0"/>
          <w:numId w:val="9"/>
        </w:numPr>
        <w:tabs>
          <w:tab w:val="left" w:pos="1080"/>
        </w:tabs>
        <w:spacing w:after="120" w:line="360" w:lineRule="auto"/>
        <w:rPr>
          <w:rFonts w:ascii="Times New Roman" w:hAnsi="Times New Roman" w:cs="Times New Roman"/>
          <w:sz w:val="24"/>
          <w:szCs w:val="24"/>
        </w:rPr>
      </w:pPr>
      <w:r w:rsidRPr="0017696D">
        <w:rPr>
          <w:rFonts w:ascii="Times New Roman" w:hAnsi="Times New Roman" w:cs="Times New Roman"/>
          <w:sz w:val="24"/>
          <w:szCs w:val="24"/>
        </w:rPr>
        <w:t xml:space="preserve">80 percent of young adults have a smartphone and prefer personalized and digital communications with a mobile-first approach. For business communication, they prefer email and social media channels. If the message is important and timely, then text messages may be okay if the member has opted in. </w:t>
      </w:r>
    </w:p>
    <w:p w14:paraId="00000016" w14:textId="77777777" w:rsidR="00B21227" w:rsidRPr="0017696D" w:rsidRDefault="00B21227" w:rsidP="00676080">
      <w:pPr>
        <w:widowControl w:val="0"/>
        <w:tabs>
          <w:tab w:val="left" w:pos="1080"/>
        </w:tabs>
        <w:spacing w:after="120" w:line="360" w:lineRule="auto"/>
        <w:rPr>
          <w:rFonts w:ascii="Times New Roman" w:hAnsi="Times New Roman" w:cs="Times New Roman"/>
          <w:sz w:val="24"/>
          <w:szCs w:val="24"/>
        </w:rPr>
      </w:pPr>
    </w:p>
    <w:p w14:paraId="07C58898" w14:textId="77777777" w:rsidR="00C255C6" w:rsidRPr="00C255C6" w:rsidRDefault="00D427C1" w:rsidP="00676080">
      <w:pPr>
        <w:widowControl w:val="0"/>
        <w:tabs>
          <w:tab w:val="left" w:pos="1080"/>
        </w:tabs>
        <w:spacing w:after="120" w:line="360" w:lineRule="auto"/>
        <w:rPr>
          <w:rFonts w:ascii="Times New Roman" w:hAnsi="Times New Roman" w:cs="Times New Roman"/>
          <w:b/>
          <w:sz w:val="28"/>
          <w:szCs w:val="28"/>
        </w:rPr>
      </w:pPr>
      <w:r w:rsidRPr="00C255C6">
        <w:rPr>
          <w:rFonts w:ascii="Times New Roman" w:hAnsi="Times New Roman" w:cs="Times New Roman"/>
          <w:b/>
          <w:sz w:val="28"/>
          <w:szCs w:val="28"/>
        </w:rPr>
        <w:t xml:space="preserve">Goal/Objective 1: </w:t>
      </w:r>
    </w:p>
    <w:p w14:paraId="00000018" w14:textId="3F129E8C" w:rsidR="00B21227" w:rsidRPr="0017696D" w:rsidRDefault="00D427C1" w:rsidP="00676080">
      <w:pPr>
        <w:widowControl w:val="0"/>
        <w:tabs>
          <w:tab w:val="left" w:pos="1080"/>
        </w:tabs>
        <w:spacing w:after="120" w:line="360" w:lineRule="auto"/>
        <w:rPr>
          <w:rFonts w:ascii="Times New Roman" w:hAnsi="Times New Roman" w:cs="Times New Roman"/>
          <w:sz w:val="24"/>
          <w:szCs w:val="24"/>
        </w:rPr>
      </w:pPr>
      <w:r w:rsidRPr="001C7419">
        <w:rPr>
          <w:rFonts w:ascii="Times New Roman" w:hAnsi="Times New Roman" w:cs="Times New Roman"/>
          <w:sz w:val="24"/>
          <w:szCs w:val="24"/>
        </w:rPr>
        <w:t>Build relationships and increase engagement with young adult members,</w:t>
      </w:r>
      <w:r w:rsidRPr="0017696D">
        <w:rPr>
          <w:rFonts w:ascii="Times New Roman" w:hAnsi="Times New Roman" w:cs="Times New Roman"/>
          <w:sz w:val="24"/>
          <w:szCs w:val="24"/>
        </w:rPr>
        <w:t xml:space="preserve"> ages 25-45, while continuing to achieve high member satisfaction among all members. </w:t>
      </w:r>
      <w:r w:rsidR="001C7419">
        <w:rPr>
          <w:rFonts w:ascii="Times New Roman" w:hAnsi="Times New Roman" w:cs="Times New Roman"/>
          <w:sz w:val="24"/>
          <w:szCs w:val="24"/>
        </w:rPr>
        <w:br/>
      </w:r>
    </w:p>
    <w:p w14:paraId="00000019" w14:textId="77777777" w:rsidR="00B21227" w:rsidRPr="0017696D" w:rsidRDefault="00D427C1" w:rsidP="00676080">
      <w:pPr>
        <w:widowControl w:val="0"/>
        <w:tabs>
          <w:tab w:val="left" w:pos="1080"/>
        </w:tabs>
        <w:spacing w:after="120" w:line="360" w:lineRule="auto"/>
        <w:ind w:left="540"/>
        <w:rPr>
          <w:rFonts w:ascii="Times New Roman" w:hAnsi="Times New Roman" w:cs="Times New Roman"/>
          <w:b/>
          <w:sz w:val="24"/>
          <w:szCs w:val="24"/>
        </w:rPr>
      </w:pPr>
      <w:r w:rsidRPr="0017696D">
        <w:rPr>
          <w:rFonts w:ascii="Times New Roman" w:hAnsi="Times New Roman" w:cs="Times New Roman"/>
          <w:b/>
          <w:sz w:val="24"/>
          <w:szCs w:val="24"/>
        </w:rPr>
        <w:t>Strategy 1:</w:t>
      </w:r>
      <w:r w:rsidRPr="0017696D">
        <w:rPr>
          <w:rFonts w:ascii="Times New Roman" w:hAnsi="Times New Roman" w:cs="Times New Roman"/>
          <w:sz w:val="24"/>
          <w:szCs w:val="24"/>
        </w:rPr>
        <w:t xml:space="preserve"> </w:t>
      </w:r>
      <w:r w:rsidRPr="0017696D">
        <w:rPr>
          <w:rFonts w:ascii="Times New Roman" w:hAnsi="Times New Roman" w:cs="Times New Roman"/>
          <w:b/>
          <w:sz w:val="24"/>
          <w:szCs w:val="24"/>
        </w:rPr>
        <w:t xml:space="preserve">Refresh our cooperative story and communicate with clarity. </w:t>
      </w:r>
    </w:p>
    <w:p w14:paraId="0000001A" w14:textId="3C5DAD45" w:rsidR="00B21227" w:rsidRPr="0017696D" w:rsidRDefault="00D4458D" w:rsidP="00676080">
      <w:pPr>
        <w:widowControl w:val="0"/>
        <w:tabs>
          <w:tab w:val="left" w:pos="1080"/>
        </w:tabs>
        <w:spacing w:after="120" w:line="360" w:lineRule="auto"/>
        <w:ind w:left="720"/>
        <w:rPr>
          <w:rFonts w:ascii="Times New Roman" w:hAnsi="Times New Roman" w:cs="Times New Roman"/>
          <w:b/>
          <w:sz w:val="24"/>
          <w:szCs w:val="24"/>
        </w:rPr>
      </w:pPr>
      <w:r>
        <w:rPr>
          <w:rFonts w:ascii="Times New Roman" w:hAnsi="Times New Roman" w:cs="Times New Roman"/>
          <w:b/>
          <w:sz w:val="24"/>
          <w:szCs w:val="24"/>
        </w:rPr>
        <w:tab/>
      </w:r>
      <w:r w:rsidR="00D427C1" w:rsidRPr="0017696D">
        <w:rPr>
          <w:rFonts w:ascii="Times New Roman" w:hAnsi="Times New Roman" w:cs="Times New Roman"/>
          <w:b/>
          <w:sz w:val="24"/>
          <w:szCs w:val="24"/>
        </w:rPr>
        <w:t xml:space="preserve">Tactics  </w:t>
      </w:r>
    </w:p>
    <w:p w14:paraId="0000001B" w14:textId="37E8121B" w:rsidR="00B21227" w:rsidRPr="0017696D" w:rsidRDefault="00D4458D" w:rsidP="00676080">
      <w:pPr>
        <w:widowControl w:val="0"/>
        <w:tabs>
          <w:tab w:val="left" w:pos="1080"/>
        </w:tabs>
        <w:spacing w:after="120" w:line="360" w:lineRule="auto"/>
        <w:ind w:left="720"/>
        <w:rPr>
          <w:rFonts w:ascii="Times New Roman" w:hAnsi="Times New Roman" w:cs="Times New Roman"/>
          <w:sz w:val="24"/>
          <w:szCs w:val="24"/>
          <w:shd w:val="clear" w:color="auto" w:fill="D9EAD3"/>
        </w:rPr>
      </w:pPr>
      <w:r w:rsidRPr="00D4458D">
        <w:rPr>
          <w:rStyle w:val="Heading7Char"/>
        </w:rPr>
        <w:tab/>
      </w:r>
      <w:r w:rsidR="00D427C1" w:rsidRPr="0017696D">
        <w:rPr>
          <w:rFonts w:ascii="Times New Roman" w:hAnsi="Times New Roman" w:cs="Times New Roman"/>
          <w:sz w:val="24"/>
          <w:szCs w:val="24"/>
          <w:shd w:val="clear" w:color="auto" w:fill="D9EAD3"/>
        </w:rPr>
        <w:t>Basic:</w:t>
      </w:r>
    </w:p>
    <w:p w14:paraId="0000001C" w14:textId="51287A16" w:rsidR="00B21227" w:rsidRPr="0017696D" w:rsidRDefault="00D427C1" w:rsidP="00676080">
      <w:pPr>
        <w:widowControl w:val="0"/>
        <w:numPr>
          <w:ilvl w:val="0"/>
          <w:numId w:val="1"/>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Using </w:t>
      </w:r>
      <w:hyperlink r:id="rId14" w:history="1">
        <w:r w:rsidRPr="00F64F23">
          <w:rPr>
            <w:rStyle w:val="Hyperlink"/>
            <w:rFonts w:ascii="Times New Roman" w:hAnsi="Times New Roman" w:cs="Times New Roman"/>
            <w:sz w:val="24"/>
            <w:szCs w:val="24"/>
            <w:shd w:val="clear" w:color="auto" w:fill="D9EAD3"/>
          </w:rPr>
          <w:t>Lexicon guidance</w:t>
        </w:r>
      </w:hyperlink>
      <w:r w:rsidRPr="0017696D">
        <w:rPr>
          <w:rFonts w:ascii="Times New Roman" w:hAnsi="Times New Roman" w:cs="Times New Roman"/>
          <w:sz w:val="24"/>
          <w:szCs w:val="24"/>
          <w:shd w:val="clear" w:color="auto" w:fill="D9EAD3"/>
        </w:rPr>
        <w:t>, remove industry jargon from websit</w:t>
      </w:r>
      <w:r w:rsidR="00E23D94">
        <w:rPr>
          <w:rFonts w:ascii="Times New Roman" w:hAnsi="Times New Roman" w:cs="Times New Roman"/>
          <w:sz w:val="24"/>
          <w:szCs w:val="24"/>
          <w:shd w:val="clear" w:color="auto" w:fill="D9EAD3"/>
        </w:rPr>
        <w:t>e and other existing materials</w:t>
      </w:r>
      <w:r w:rsidR="00D4458D">
        <w:rPr>
          <w:rFonts w:ascii="Times New Roman" w:hAnsi="Times New Roman" w:cs="Times New Roman"/>
          <w:sz w:val="24"/>
          <w:szCs w:val="24"/>
          <w:shd w:val="clear" w:color="auto" w:fill="D9EAD3"/>
        </w:rPr>
        <w:t>.</w:t>
      </w:r>
    </w:p>
    <w:p w14:paraId="0000001D" w14:textId="241EF021" w:rsidR="00B21227" w:rsidRPr="00F64F23" w:rsidRDefault="00D427C1" w:rsidP="00676080">
      <w:pPr>
        <w:widowControl w:val="0"/>
        <w:numPr>
          <w:ilvl w:val="0"/>
          <w:numId w:val="1"/>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Update </w:t>
      </w:r>
      <w:hyperlink r:id="rId15" w:history="1">
        <w:r w:rsidRPr="00F64F23">
          <w:rPr>
            <w:rStyle w:val="Hyperlink"/>
            <w:rFonts w:ascii="Times New Roman" w:hAnsi="Times New Roman" w:cs="Times New Roman"/>
            <w:sz w:val="24"/>
            <w:szCs w:val="24"/>
            <w:shd w:val="clear" w:color="auto" w:fill="D9EAD3"/>
          </w:rPr>
          <w:t>cooperative story</w:t>
        </w:r>
      </w:hyperlink>
      <w:r w:rsidRPr="00F64F23">
        <w:rPr>
          <w:rFonts w:ascii="Times New Roman" w:hAnsi="Times New Roman" w:cs="Times New Roman"/>
          <w:sz w:val="24"/>
          <w:szCs w:val="24"/>
          <w:shd w:val="clear" w:color="auto" w:fill="D9EAD3"/>
        </w:rPr>
        <w:t xml:space="preserve"> </w:t>
      </w:r>
      <w:r w:rsidRPr="0017696D">
        <w:rPr>
          <w:rFonts w:ascii="Times New Roman" w:hAnsi="Times New Roman" w:cs="Times New Roman"/>
          <w:sz w:val="24"/>
          <w:szCs w:val="24"/>
          <w:shd w:val="clear" w:color="auto" w:fill="D9EAD3"/>
        </w:rPr>
        <w:t>in the</w:t>
      </w:r>
      <w:r w:rsidRPr="0017696D">
        <w:rPr>
          <w:rFonts w:ascii="Times New Roman" w:hAnsi="Times New Roman" w:cs="Times New Roman"/>
          <w:color w:val="FF0000"/>
          <w:sz w:val="24"/>
          <w:szCs w:val="24"/>
          <w:shd w:val="clear" w:color="auto" w:fill="D9EAD3"/>
        </w:rPr>
        <w:t xml:space="preserve"> </w:t>
      </w:r>
      <w:r w:rsidRPr="00F64F23">
        <w:rPr>
          <w:rFonts w:ascii="Times New Roman" w:hAnsi="Times New Roman" w:cs="Times New Roman"/>
          <w:sz w:val="24"/>
          <w:szCs w:val="24"/>
          <w:shd w:val="clear" w:color="auto" w:fill="D9EAD3"/>
        </w:rPr>
        <w:t>“About Us” section of our website, press release boilerplate, LinkedIn profile an</w:t>
      </w:r>
      <w:r w:rsidR="00E23D94" w:rsidRPr="00F64F23">
        <w:rPr>
          <w:rFonts w:ascii="Times New Roman" w:hAnsi="Times New Roman" w:cs="Times New Roman"/>
          <w:sz w:val="24"/>
          <w:szCs w:val="24"/>
          <w:shd w:val="clear" w:color="auto" w:fill="D9EAD3"/>
        </w:rPr>
        <w:t>d other communications channels</w:t>
      </w:r>
      <w:r w:rsidR="00D4458D" w:rsidRPr="00F64F23">
        <w:rPr>
          <w:rFonts w:ascii="Times New Roman" w:hAnsi="Times New Roman" w:cs="Times New Roman"/>
          <w:sz w:val="24"/>
          <w:szCs w:val="24"/>
          <w:shd w:val="clear" w:color="auto" w:fill="D9EAD3"/>
        </w:rPr>
        <w:t>.</w:t>
      </w:r>
    </w:p>
    <w:p w14:paraId="0000001E" w14:textId="33870222" w:rsidR="00B21227" w:rsidRPr="0017696D" w:rsidRDefault="00D427C1" w:rsidP="00676080">
      <w:pPr>
        <w:widowControl w:val="0"/>
        <w:numPr>
          <w:ilvl w:val="0"/>
          <w:numId w:val="1"/>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Using the </w:t>
      </w:r>
      <w:r w:rsidRPr="00F64F23">
        <w:rPr>
          <w:rFonts w:ascii="Times New Roman" w:hAnsi="Times New Roman" w:cs="Times New Roman"/>
          <w:sz w:val="24"/>
          <w:szCs w:val="24"/>
          <w:shd w:val="clear" w:color="auto" w:fill="D9EAD3"/>
        </w:rPr>
        <w:t xml:space="preserve">content resources </w:t>
      </w:r>
      <w:r w:rsidRPr="0017696D">
        <w:rPr>
          <w:rFonts w:ascii="Times New Roman" w:hAnsi="Times New Roman" w:cs="Times New Roman"/>
          <w:sz w:val="24"/>
          <w:szCs w:val="24"/>
          <w:shd w:val="clear" w:color="auto" w:fill="D9EAD3"/>
        </w:rPr>
        <w:t>in this toolkit, create a timeline or</w:t>
      </w:r>
      <w:r w:rsidRPr="0017696D">
        <w:rPr>
          <w:rFonts w:ascii="Times New Roman" w:hAnsi="Times New Roman" w:cs="Times New Roman"/>
          <w:color w:val="FF0000"/>
          <w:sz w:val="24"/>
          <w:szCs w:val="24"/>
          <w:shd w:val="clear" w:color="auto" w:fill="D9EAD3"/>
        </w:rPr>
        <w:t xml:space="preserve"> </w:t>
      </w:r>
      <w:r w:rsidRPr="00F64F23">
        <w:rPr>
          <w:rFonts w:ascii="Times New Roman" w:hAnsi="Times New Roman" w:cs="Times New Roman"/>
          <w:sz w:val="24"/>
          <w:szCs w:val="24"/>
          <w:shd w:val="clear" w:color="auto" w:fill="D9EAD3"/>
        </w:rPr>
        <w:t xml:space="preserve">communication calendar </w:t>
      </w:r>
      <w:r w:rsidRPr="0017696D">
        <w:rPr>
          <w:rFonts w:ascii="Times New Roman" w:hAnsi="Times New Roman" w:cs="Times New Roman"/>
          <w:sz w:val="24"/>
          <w:szCs w:val="24"/>
          <w:shd w:val="clear" w:color="auto" w:fill="D9EAD3"/>
        </w:rPr>
        <w:t xml:space="preserve">to schedule a young </w:t>
      </w:r>
      <w:r w:rsidRPr="00D4458D">
        <w:rPr>
          <w:rFonts w:ascii="Times New Roman" w:hAnsi="Times New Roman" w:cs="Times New Roman"/>
          <w:sz w:val="24"/>
          <w:szCs w:val="24"/>
          <w:shd w:val="clear" w:color="auto" w:fill="D9EAD3"/>
        </w:rPr>
        <w:t>adu</w:t>
      </w:r>
      <w:r w:rsidR="00E23D94" w:rsidRPr="00D4458D">
        <w:rPr>
          <w:rFonts w:ascii="Times New Roman" w:hAnsi="Times New Roman" w:cs="Times New Roman"/>
          <w:sz w:val="24"/>
          <w:szCs w:val="24"/>
          <w:shd w:val="clear" w:color="auto" w:fill="D9EAD3"/>
        </w:rPr>
        <w:t xml:space="preserve">lt member </w:t>
      </w:r>
      <w:r w:rsidR="00E23D94">
        <w:rPr>
          <w:rFonts w:ascii="Times New Roman" w:hAnsi="Times New Roman" w:cs="Times New Roman"/>
          <w:sz w:val="24"/>
          <w:szCs w:val="24"/>
          <w:shd w:val="clear" w:color="auto" w:fill="D9EAD3"/>
        </w:rPr>
        <w:t>engagement campaign</w:t>
      </w:r>
      <w:r w:rsidR="00D4458D">
        <w:rPr>
          <w:rFonts w:ascii="Times New Roman" w:hAnsi="Times New Roman" w:cs="Times New Roman"/>
          <w:sz w:val="24"/>
          <w:szCs w:val="24"/>
          <w:shd w:val="clear" w:color="auto" w:fill="D9EAD3"/>
        </w:rPr>
        <w:t>.</w:t>
      </w:r>
    </w:p>
    <w:p w14:paraId="0000001F" w14:textId="77777777" w:rsidR="00B21227" w:rsidRPr="0017696D" w:rsidRDefault="00B21227" w:rsidP="00676080">
      <w:pPr>
        <w:widowControl w:val="0"/>
        <w:tabs>
          <w:tab w:val="left" w:pos="1080"/>
        </w:tabs>
        <w:spacing w:after="120" w:line="360" w:lineRule="auto"/>
        <w:ind w:left="1440"/>
        <w:rPr>
          <w:rFonts w:ascii="Times New Roman" w:hAnsi="Times New Roman" w:cs="Times New Roman"/>
          <w:sz w:val="24"/>
          <w:szCs w:val="24"/>
        </w:rPr>
      </w:pPr>
    </w:p>
    <w:p w14:paraId="00000020" w14:textId="77777777" w:rsidR="00B21227" w:rsidRPr="0017696D" w:rsidRDefault="00D427C1" w:rsidP="00676080">
      <w:pPr>
        <w:widowControl w:val="0"/>
        <w:tabs>
          <w:tab w:val="left" w:pos="1080"/>
        </w:tabs>
        <w:spacing w:after="120" w:line="360" w:lineRule="auto"/>
        <w:ind w:left="540"/>
        <w:rPr>
          <w:rFonts w:ascii="Times New Roman" w:hAnsi="Times New Roman" w:cs="Times New Roman"/>
          <w:b/>
          <w:sz w:val="24"/>
          <w:szCs w:val="24"/>
        </w:rPr>
      </w:pPr>
      <w:r w:rsidRPr="0017696D">
        <w:rPr>
          <w:rFonts w:ascii="Times New Roman" w:hAnsi="Times New Roman" w:cs="Times New Roman"/>
          <w:b/>
          <w:sz w:val="24"/>
          <w:szCs w:val="24"/>
        </w:rPr>
        <w:t xml:space="preserve">Strategy 2: Adopt a mobile-first approach to communications. </w:t>
      </w:r>
    </w:p>
    <w:p w14:paraId="00000021" w14:textId="2D9B5D79" w:rsidR="00B21227" w:rsidRPr="0017696D" w:rsidRDefault="00D427C1" w:rsidP="00676080">
      <w:pPr>
        <w:widowControl w:val="0"/>
        <w:tabs>
          <w:tab w:val="left" w:pos="1080"/>
        </w:tabs>
        <w:spacing w:after="120" w:line="360" w:lineRule="auto"/>
        <w:rPr>
          <w:rFonts w:ascii="Times New Roman" w:hAnsi="Times New Roman" w:cs="Times New Roman"/>
          <w:b/>
          <w:sz w:val="24"/>
          <w:szCs w:val="24"/>
        </w:rPr>
      </w:pPr>
      <w:r w:rsidRPr="0017696D">
        <w:rPr>
          <w:rFonts w:ascii="Times New Roman" w:hAnsi="Times New Roman" w:cs="Times New Roman"/>
          <w:b/>
          <w:sz w:val="24"/>
          <w:szCs w:val="24"/>
        </w:rPr>
        <w:tab/>
        <w:t>Tactics</w:t>
      </w:r>
    </w:p>
    <w:p w14:paraId="00000022" w14:textId="77777777" w:rsidR="00B21227" w:rsidRPr="0017696D" w:rsidRDefault="00D427C1" w:rsidP="00676080">
      <w:pPr>
        <w:widowControl w:val="0"/>
        <w:tabs>
          <w:tab w:val="left" w:pos="1080"/>
        </w:tabs>
        <w:spacing w:after="120" w:line="360" w:lineRule="auto"/>
        <w:rPr>
          <w:rFonts w:ascii="Times New Roman" w:hAnsi="Times New Roman" w:cs="Times New Roman"/>
          <w:sz w:val="24"/>
          <w:szCs w:val="24"/>
          <w:shd w:val="clear" w:color="auto" w:fill="D9EAD3"/>
        </w:rPr>
      </w:pPr>
      <w:r w:rsidRPr="0017696D">
        <w:rPr>
          <w:rFonts w:ascii="Times New Roman" w:hAnsi="Times New Roman" w:cs="Times New Roman"/>
          <w:b/>
          <w:sz w:val="24"/>
          <w:szCs w:val="24"/>
        </w:rPr>
        <w:tab/>
      </w:r>
      <w:r w:rsidRPr="0017696D">
        <w:rPr>
          <w:rFonts w:ascii="Times New Roman" w:hAnsi="Times New Roman" w:cs="Times New Roman"/>
          <w:sz w:val="24"/>
          <w:szCs w:val="24"/>
          <w:shd w:val="clear" w:color="auto" w:fill="D9EAD3"/>
        </w:rPr>
        <w:t>Basic:</w:t>
      </w:r>
    </w:p>
    <w:p w14:paraId="00000023" w14:textId="77777777" w:rsidR="00B21227" w:rsidRPr="0017696D" w:rsidRDefault="00D427C1" w:rsidP="00676080">
      <w:pPr>
        <w:widowControl w:val="0"/>
        <w:numPr>
          <w:ilvl w:val="0"/>
          <w:numId w:val="8"/>
        </w:numPr>
        <w:tabs>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Update our website to ensure site is: </w:t>
      </w:r>
    </w:p>
    <w:p w14:paraId="00000024" w14:textId="563111DC" w:rsidR="00B21227" w:rsidRPr="0017696D" w:rsidRDefault="00D427C1" w:rsidP="00676080">
      <w:pPr>
        <w:widowControl w:val="0"/>
        <w:numPr>
          <w:ilvl w:val="1"/>
          <w:numId w:val="8"/>
        </w:numPr>
        <w:tabs>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lastRenderedPageBreak/>
        <w:t>Mobile-optimized</w:t>
      </w:r>
      <w:r w:rsidR="00D4458D">
        <w:rPr>
          <w:rFonts w:ascii="Times New Roman" w:hAnsi="Times New Roman" w:cs="Times New Roman"/>
          <w:sz w:val="24"/>
          <w:szCs w:val="24"/>
          <w:shd w:val="clear" w:color="auto" w:fill="D9EAD3"/>
        </w:rPr>
        <w:t>.</w:t>
      </w:r>
      <w:r w:rsidRPr="0017696D">
        <w:rPr>
          <w:rFonts w:ascii="Times New Roman" w:hAnsi="Times New Roman" w:cs="Times New Roman"/>
          <w:sz w:val="24"/>
          <w:szCs w:val="24"/>
          <w:shd w:val="clear" w:color="auto" w:fill="D9EAD3"/>
        </w:rPr>
        <w:t xml:space="preserve">  </w:t>
      </w:r>
    </w:p>
    <w:p w14:paraId="00000025" w14:textId="60A5DD8B" w:rsidR="00B21227" w:rsidRPr="0017696D" w:rsidRDefault="00D427C1" w:rsidP="00676080">
      <w:pPr>
        <w:widowControl w:val="0"/>
        <w:numPr>
          <w:ilvl w:val="1"/>
          <w:numId w:val="8"/>
        </w:numPr>
        <w:tabs>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Provides clear, easy to find information on </w:t>
      </w:r>
      <w:r w:rsidR="00D4458D">
        <w:rPr>
          <w:rFonts w:ascii="Times New Roman" w:hAnsi="Times New Roman" w:cs="Times New Roman"/>
          <w:sz w:val="24"/>
          <w:szCs w:val="24"/>
          <w:shd w:val="clear" w:color="auto" w:fill="D9EAD3"/>
        </w:rPr>
        <w:t>programs, products and services.</w:t>
      </w:r>
    </w:p>
    <w:p w14:paraId="00000026" w14:textId="751D69B3" w:rsidR="00B21227" w:rsidRPr="0017696D" w:rsidRDefault="00D427C1" w:rsidP="00676080">
      <w:pPr>
        <w:widowControl w:val="0"/>
        <w:numPr>
          <w:ilvl w:val="1"/>
          <w:numId w:val="8"/>
        </w:numPr>
        <w:tabs>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Provides clear, easy to find contact info</w:t>
      </w:r>
      <w:r w:rsidR="00D4458D">
        <w:rPr>
          <w:rFonts w:ascii="Times New Roman" w:hAnsi="Times New Roman" w:cs="Times New Roman"/>
          <w:sz w:val="24"/>
          <w:szCs w:val="24"/>
          <w:shd w:val="clear" w:color="auto" w:fill="D9EAD3"/>
        </w:rPr>
        <w:t>rmation, outage reporting and e-</w:t>
      </w:r>
      <w:r w:rsidRPr="0017696D">
        <w:rPr>
          <w:rFonts w:ascii="Times New Roman" w:hAnsi="Times New Roman" w:cs="Times New Roman"/>
          <w:sz w:val="24"/>
          <w:szCs w:val="24"/>
          <w:shd w:val="clear" w:color="auto" w:fill="D9EAD3"/>
        </w:rPr>
        <w:t xml:space="preserve">newsletter signup  </w:t>
      </w:r>
    </w:p>
    <w:p w14:paraId="00000027" w14:textId="5B422DE6" w:rsidR="00B21227" w:rsidRPr="0017696D" w:rsidRDefault="00D427C1" w:rsidP="00676080">
      <w:pPr>
        <w:widowControl w:val="0"/>
        <w:numPr>
          <w:ilvl w:val="1"/>
          <w:numId w:val="8"/>
        </w:numPr>
        <w:tabs>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Uses web pages and </w:t>
      </w:r>
      <w:r w:rsidR="00E23D94">
        <w:rPr>
          <w:rFonts w:ascii="Times New Roman" w:hAnsi="Times New Roman" w:cs="Times New Roman"/>
          <w:sz w:val="24"/>
          <w:szCs w:val="24"/>
          <w:shd w:val="clear" w:color="auto" w:fill="D9EAD3"/>
        </w:rPr>
        <w:t>not pdfs to display information</w:t>
      </w:r>
      <w:r w:rsidR="00D4458D">
        <w:rPr>
          <w:rFonts w:ascii="Times New Roman" w:hAnsi="Times New Roman" w:cs="Times New Roman"/>
          <w:sz w:val="24"/>
          <w:szCs w:val="24"/>
          <w:shd w:val="clear" w:color="auto" w:fill="D9EAD3"/>
        </w:rPr>
        <w:t>.</w:t>
      </w:r>
    </w:p>
    <w:p w14:paraId="5E7BC73B" w14:textId="0F08AF85" w:rsidR="00D4458D" w:rsidRPr="00D4458D" w:rsidRDefault="00D427C1" w:rsidP="00676080">
      <w:pPr>
        <w:widowControl w:val="0"/>
        <w:numPr>
          <w:ilvl w:val="0"/>
          <w:numId w:val="8"/>
        </w:numPr>
        <w:tabs>
          <w:tab w:val="left" w:pos="1080"/>
        </w:tabs>
        <w:spacing w:after="120"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Review and prioritize list of service touchpoints that aren’t mobile-friendly. Partner with technical team to identify soluti</w:t>
      </w:r>
      <w:r w:rsidR="00E23D94">
        <w:rPr>
          <w:rFonts w:ascii="Times New Roman" w:hAnsi="Times New Roman" w:cs="Times New Roman"/>
          <w:sz w:val="24"/>
          <w:szCs w:val="24"/>
          <w:shd w:val="clear" w:color="auto" w:fill="D9EAD3"/>
        </w:rPr>
        <w:t>ons and a timeline for updating</w:t>
      </w:r>
      <w:r w:rsidR="00D4458D">
        <w:rPr>
          <w:rFonts w:ascii="Times New Roman" w:hAnsi="Times New Roman" w:cs="Times New Roman"/>
          <w:sz w:val="24"/>
          <w:szCs w:val="24"/>
          <w:shd w:val="clear" w:color="auto" w:fill="D9EAD3"/>
        </w:rPr>
        <w:t>.</w:t>
      </w:r>
    </w:p>
    <w:p w14:paraId="00000029" w14:textId="77777777" w:rsidR="00B21227" w:rsidRPr="0017696D" w:rsidRDefault="00D427C1" w:rsidP="00676080">
      <w:pPr>
        <w:widowControl w:val="0"/>
        <w:tabs>
          <w:tab w:val="left" w:pos="1080"/>
        </w:tabs>
        <w:spacing w:after="120" w:line="360" w:lineRule="auto"/>
        <w:rPr>
          <w:rFonts w:ascii="Times New Roman" w:hAnsi="Times New Roman" w:cs="Times New Roman"/>
          <w:sz w:val="24"/>
          <w:szCs w:val="24"/>
          <w:shd w:val="clear" w:color="auto" w:fill="FFF2CC"/>
        </w:rPr>
      </w:pPr>
      <w:r w:rsidRPr="00D4458D">
        <w:rPr>
          <w:rStyle w:val="Heading7Char"/>
        </w:rPr>
        <w:tab/>
      </w:r>
      <w:r w:rsidRPr="0017696D">
        <w:rPr>
          <w:rFonts w:ascii="Times New Roman" w:hAnsi="Times New Roman" w:cs="Times New Roman"/>
          <w:sz w:val="24"/>
          <w:szCs w:val="24"/>
          <w:shd w:val="clear" w:color="auto" w:fill="FFF2CC"/>
        </w:rPr>
        <w:t>Moderate:</w:t>
      </w:r>
    </w:p>
    <w:p w14:paraId="0000002B" w14:textId="77777777" w:rsidR="00B21227" w:rsidRPr="0017696D" w:rsidRDefault="00D427C1" w:rsidP="00676080">
      <w:pPr>
        <w:widowControl w:val="0"/>
        <w:numPr>
          <w:ilvl w:val="0"/>
          <w:numId w:val="8"/>
        </w:numPr>
        <w:tabs>
          <w:tab w:val="left" w:pos="1080"/>
        </w:tabs>
        <w:spacing w:after="120"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Set a goal for increased downloads of mobile billing app; support through multi-channel communications approach.</w:t>
      </w:r>
    </w:p>
    <w:p w14:paraId="0000002C" w14:textId="77777777" w:rsidR="00B21227" w:rsidRPr="0017696D" w:rsidRDefault="00D427C1" w:rsidP="00676080">
      <w:pPr>
        <w:widowControl w:val="0"/>
        <w:tabs>
          <w:tab w:val="left" w:pos="1080"/>
        </w:tabs>
        <w:spacing w:after="120" w:line="360" w:lineRule="auto"/>
        <w:rPr>
          <w:rFonts w:ascii="Times New Roman" w:hAnsi="Times New Roman" w:cs="Times New Roman"/>
          <w:sz w:val="24"/>
          <w:szCs w:val="24"/>
          <w:shd w:val="clear" w:color="auto" w:fill="F9CB9C"/>
        </w:rPr>
      </w:pPr>
      <w:r w:rsidRPr="00D4458D">
        <w:rPr>
          <w:rStyle w:val="Heading7Char"/>
        </w:rPr>
        <w:tab/>
      </w:r>
      <w:r w:rsidRPr="0017696D">
        <w:rPr>
          <w:rFonts w:ascii="Times New Roman" w:hAnsi="Times New Roman" w:cs="Times New Roman"/>
          <w:sz w:val="24"/>
          <w:szCs w:val="24"/>
          <w:shd w:val="clear" w:color="auto" w:fill="F9CB9C"/>
        </w:rPr>
        <w:t>Robust:</w:t>
      </w:r>
    </w:p>
    <w:p w14:paraId="0000002D" w14:textId="77777777" w:rsidR="00B21227" w:rsidRPr="0017696D" w:rsidRDefault="00D427C1" w:rsidP="00676080">
      <w:pPr>
        <w:widowControl w:val="0"/>
        <w:numPr>
          <w:ilvl w:val="0"/>
          <w:numId w:val="8"/>
        </w:numPr>
        <w:tabs>
          <w:tab w:val="left" w:pos="108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Launch email channel either through billing vendor services or third-party email service provider. </w:t>
      </w:r>
    </w:p>
    <w:p w14:paraId="0000002E" w14:textId="77777777" w:rsidR="00B21227" w:rsidRPr="0017696D" w:rsidRDefault="00D427C1" w:rsidP="00676080">
      <w:pPr>
        <w:widowControl w:val="0"/>
        <w:numPr>
          <w:ilvl w:val="1"/>
          <w:numId w:val="8"/>
        </w:numPr>
        <w:tabs>
          <w:tab w:val="left" w:pos="108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Launch will include training on email strategy, compliance and best practices. Make building email lists a priority across the co-op.</w:t>
      </w:r>
    </w:p>
    <w:p w14:paraId="0000002F" w14:textId="1531D945" w:rsidR="00B21227" w:rsidRPr="0017696D" w:rsidRDefault="00D427C1" w:rsidP="00676080">
      <w:pPr>
        <w:widowControl w:val="0"/>
        <w:numPr>
          <w:ilvl w:val="0"/>
          <w:numId w:val="8"/>
        </w:numPr>
        <w:tabs>
          <w:tab w:val="left" w:pos="36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Develop an </w:t>
      </w:r>
      <w:hyperlink r:id="rId16" w:history="1">
        <w:r w:rsidRPr="00F64F23">
          <w:rPr>
            <w:rStyle w:val="Hyperlink"/>
            <w:rFonts w:ascii="Times New Roman" w:hAnsi="Times New Roman" w:cs="Times New Roman"/>
            <w:sz w:val="24"/>
            <w:szCs w:val="24"/>
            <w:shd w:val="clear" w:color="auto" w:fill="F9CB9C"/>
          </w:rPr>
          <w:t>email communications onboarding program</w:t>
        </w:r>
      </w:hyperlink>
      <w:r w:rsidRPr="0017696D">
        <w:rPr>
          <w:rFonts w:ascii="Times New Roman" w:hAnsi="Times New Roman" w:cs="Times New Roman"/>
          <w:sz w:val="24"/>
          <w:szCs w:val="24"/>
          <w:shd w:val="clear" w:color="auto" w:fill="F9CB9C"/>
        </w:rPr>
        <w:t xml:space="preserve"> for new member communications to lay a solid foundation with new members. </w:t>
      </w:r>
    </w:p>
    <w:p w14:paraId="00000030" w14:textId="77777777" w:rsidR="00B21227" w:rsidRPr="0017696D" w:rsidRDefault="00D427C1" w:rsidP="00676080">
      <w:pPr>
        <w:widowControl w:val="0"/>
        <w:numPr>
          <w:ilvl w:val="0"/>
          <w:numId w:val="8"/>
        </w:numPr>
        <w:tabs>
          <w:tab w:val="left" w:pos="1080"/>
        </w:tabs>
        <w:spacing w:after="120"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Create a monthly email newsletter.</w:t>
      </w:r>
    </w:p>
    <w:p w14:paraId="00000032" w14:textId="77777777" w:rsidR="00B21227" w:rsidRPr="0017696D" w:rsidRDefault="00B21227" w:rsidP="00676080">
      <w:pPr>
        <w:widowControl w:val="0"/>
        <w:tabs>
          <w:tab w:val="left" w:pos="1080"/>
        </w:tabs>
        <w:spacing w:after="120" w:line="360" w:lineRule="auto"/>
        <w:ind w:left="540"/>
        <w:rPr>
          <w:rFonts w:ascii="Times New Roman" w:hAnsi="Times New Roman" w:cs="Times New Roman"/>
          <w:b/>
          <w:sz w:val="24"/>
          <w:szCs w:val="24"/>
        </w:rPr>
      </w:pPr>
    </w:p>
    <w:p w14:paraId="00000033" w14:textId="2E309C81" w:rsidR="00B21227" w:rsidRPr="0017696D" w:rsidRDefault="00D427C1" w:rsidP="00676080">
      <w:pPr>
        <w:widowControl w:val="0"/>
        <w:tabs>
          <w:tab w:val="left" w:pos="1080"/>
        </w:tabs>
        <w:spacing w:after="120" w:line="360" w:lineRule="auto"/>
        <w:ind w:left="540"/>
        <w:rPr>
          <w:rFonts w:ascii="Times New Roman" w:hAnsi="Times New Roman" w:cs="Times New Roman"/>
          <w:b/>
          <w:sz w:val="24"/>
          <w:szCs w:val="24"/>
        </w:rPr>
      </w:pPr>
      <w:r w:rsidRPr="0017696D">
        <w:rPr>
          <w:rFonts w:ascii="Times New Roman" w:hAnsi="Times New Roman" w:cs="Times New Roman"/>
          <w:b/>
          <w:sz w:val="24"/>
          <w:szCs w:val="24"/>
        </w:rPr>
        <w:t>Strategy 3:</w:t>
      </w:r>
      <w:r w:rsidRPr="0017696D">
        <w:rPr>
          <w:rFonts w:ascii="Times New Roman" w:hAnsi="Times New Roman" w:cs="Times New Roman"/>
          <w:sz w:val="24"/>
          <w:szCs w:val="24"/>
        </w:rPr>
        <w:t xml:space="preserve"> </w:t>
      </w:r>
      <w:r w:rsidRPr="0017696D">
        <w:rPr>
          <w:rFonts w:ascii="Times New Roman" w:hAnsi="Times New Roman" w:cs="Times New Roman"/>
          <w:b/>
          <w:sz w:val="24"/>
          <w:szCs w:val="24"/>
        </w:rPr>
        <w:t>Demonstrate concern for community.</w:t>
      </w:r>
    </w:p>
    <w:p w14:paraId="00000034" w14:textId="77777777" w:rsidR="00B21227" w:rsidRPr="0017696D" w:rsidRDefault="00D427C1" w:rsidP="00676080">
      <w:pPr>
        <w:widowControl w:val="0"/>
        <w:tabs>
          <w:tab w:val="left" w:pos="1080"/>
        </w:tabs>
        <w:spacing w:after="120" w:line="360" w:lineRule="auto"/>
        <w:ind w:left="1080"/>
        <w:rPr>
          <w:rFonts w:ascii="Times New Roman" w:hAnsi="Times New Roman" w:cs="Times New Roman"/>
          <w:b/>
          <w:sz w:val="24"/>
          <w:szCs w:val="24"/>
        </w:rPr>
      </w:pPr>
      <w:r w:rsidRPr="0017696D">
        <w:rPr>
          <w:rFonts w:ascii="Times New Roman" w:hAnsi="Times New Roman" w:cs="Times New Roman"/>
          <w:b/>
          <w:sz w:val="24"/>
          <w:szCs w:val="24"/>
        </w:rPr>
        <w:t>Tactics</w:t>
      </w:r>
    </w:p>
    <w:p w14:paraId="00000035" w14:textId="0B0105DB" w:rsidR="00B21227" w:rsidRPr="0017696D" w:rsidRDefault="00D4458D" w:rsidP="00676080">
      <w:pPr>
        <w:widowControl w:val="0"/>
        <w:tabs>
          <w:tab w:val="left" w:pos="1080"/>
        </w:tabs>
        <w:spacing w:after="120" w:line="360" w:lineRule="auto"/>
        <w:ind w:left="720"/>
        <w:rPr>
          <w:rFonts w:ascii="Times New Roman" w:hAnsi="Times New Roman" w:cs="Times New Roman"/>
          <w:sz w:val="24"/>
          <w:szCs w:val="24"/>
          <w:shd w:val="clear" w:color="auto" w:fill="D9EAD3"/>
        </w:rPr>
      </w:pPr>
      <w:r w:rsidRPr="00D4458D">
        <w:rPr>
          <w:rStyle w:val="Heading7Char"/>
        </w:rPr>
        <w:tab/>
      </w:r>
      <w:r w:rsidR="00D427C1" w:rsidRPr="0017696D">
        <w:rPr>
          <w:rFonts w:ascii="Times New Roman" w:hAnsi="Times New Roman" w:cs="Times New Roman"/>
          <w:sz w:val="24"/>
          <w:szCs w:val="24"/>
          <w:shd w:val="clear" w:color="auto" w:fill="D9EAD3"/>
        </w:rPr>
        <w:t>Basic:</w:t>
      </w:r>
    </w:p>
    <w:p w14:paraId="00000036" w14:textId="64DC7783" w:rsidR="00B21227" w:rsidRPr="0017696D" w:rsidRDefault="00D427C1" w:rsidP="00676080">
      <w:pPr>
        <w:numPr>
          <w:ilvl w:val="0"/>
          <w:numId w:val="3"/>
        </w:numPr>
        <w:tabs>
          <w:tab w:val="left" w:pos="360"/>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Identify high-impact opportunities to contribute to the community using established criteria. Prioritize projects based on community outcomes</w:t>
      </w:r>
      <w:r w:rsidR="00D4458D">
        <w:rPr>
          <w:rFonts w:ascii="Times New Roman" w:hAnsi="Times New Roman" w:cs="Times New Roman"/>
          <w:sz w:val="24"/>
          <w:szCs w:val="24"/>
          <w:shd w:val="clear" w:color="auto" w:fill="D9EAD3"/>
        </w:rPr>
        <w:t>.</w:t>
      </w:r>
    </w:p>
    <w:p w14:paraId="00000037" w14:textId="64C5E0A7" w:rsidR="00B21227" w:rsidRPr="0017696D" w:rsidRDefault="00D427C1" w:rsidP="00676080">
      <w:pPr>
        <w:numPr>
          <w:ilvl w:val="0"/>
          <w:numId w:val="3"/>
        </w:numPr>
        <w:tabs>
          <w:tab w:val="left" w:pos="360"/>
          <w:tab w:val="left" w:pos="108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Run community-focused campaigns- </w:t>
      </w:r>
      <w:hyperlink r:id="rId17" w:history="1">
        <w:r w:rsidRPr="00F64F23">
          <w:rPr>
            <w:rStyle w:val="Hyperlink"/>
            <w:rFonts w:ascii="Times New Roman" w:hAnsi="Times New Roman" w:cs="Times New Roman"/>
            <w:sz w:val="24"/>
            <w:szCs w:val="24"/>
            <w:shd w:val="clear" w:color="auto" w:fill="D9EAD3"/>
          </w:rPr>
          <w:t>Creating Community Along the Line</w:t>
        </w:r>
      </w:hyperlink>
      <w:r w:rsidRPr="0017696D">
        <w:rPr>
          <w:rFonts w:ascii="Times New Roman" w:hAnsi="Times New Roman" w:cs="Times New Roman"/>
          <w:color w:val="FF0000"/>
          <w:sz w:val="24"/>
          <w:szCs w:val="24"/>
          <w:shd w:val="clear" w:color="auto" w:fill="D9EAD3"/>
        </w:rPr>
        <w:t xml:space="preserve"> </w:t>
      </w:r>
      <w:r w:rsidRPr="0017696D">
        <w:rPr>
          <w:rFonts w:ascii="Times New Roman" w:hAnsi="Times New Roman" w:cs="Times New Roman"/>
          <w:sz w:val="24"/>
          <w:szCs w:val="24"/>
          <w:shd w:val="clear" w:color="auto" w:fill="D9EAD3"/>
        </w:rPr>
        <w:t xml:space="preserve">and Touchstone Energy’s </w:t>
      </w:r>
      <w:hyperlink r:id="rId18" w:history="1">
        <w:r w:rsidRPr="00F64F23">
          <w:rPr>
            <w:rStyle w:val="Hyperlink"/>
            <w:rFonts w:ascii="Times New Roman" w:hAnsi="Times New Roman" w:cs="Times New Roman"/>
            <w:sz w:val="24"/>
            <w:szCs w:val="24"/>
            <w:shd w:val="clear" w:color="auto" w:fill="D9EAD3"/>
          </w:rPr>
          <w:t>#Who Powers You?</w:t>
        </w:r>
      </w:hyperlink>
      <w:r w:rsidRPr="0017696D">
        <w:rPr>
          <w:rFonts w:ascii="Times New Roman" w:hAnsi="Times New Roman" w:cs="Times New Roman"/>
          <w:sz w:val="24"/>
          <w:szCs w:val="24"/>
          <w:shd w:val="clear" w:color="auto" w:fill="D9EAD3"/>
        </w:rPr>
        <w:t xml:space="preserve"> </w:t>
      </w:r>
    </w:p>
    <w:p w14:paraId="00000038" w14:textId="77777777" w:rsidR="00B21227" w:rsidRPr="0017696D" w:rsidRDefault="00D427C1" w:rsidP="00676080">
      <w:pPr>
        <w:numPr>
          <w:ilvl w:val="0"/>
          <w:numId w:val="3"/>
        </w:numPr>
        <w:tabs>
          <w:tab w:val="left" w:pos="360"/>
          <w:tab w:val="left" w:pos="1080"/>
        </w:tabs>
        <w:spacing w:line="360" w:lineRule="auto"/>
        <w:rPr>
          <w:rFonts w:ascii="Times New Roman" w:hAnsi="Times New Roman" w:cs="Times New Roman"/>
          <w:sz w:val="24"/>
          <w:szCs w:val="24"/>
        </w:rPr>
      </w:pPr>
      <w:r w:rsidRPr="0017696D">
        <w:rPr>
          <w:rFonts w:ascii="Times New Roman" w:hAnsi="Times New Roman" w:cs="Times New Roman"/>
          <w:sz w:val="24"/>
          <w:szCs w:val="24"/>
          <w:shd w:val="clear" w:color="auto" w:fill="D9EAD3"/>
        </w:rPr>
        <w:t>Review existing community-focused programs, for example Youth Tour, Day of Caring, and Operation Round Up, to identify opportunities for expanded involvement of young adult members.</w:t>
      </w:r>
      <w:r w:rsidRPr="0017696D">
        <w:rPr>
          <w:rFonts w:ascii="Times New Roman" w:hAnsi="Times New Roman" w:cs="Times New Roman"/>
          <w:sz w:val="24"/>
          <w:szCs w:val="24"/>
        </w:rPr>
        <w:t xml:space="preserve"> </w:t>
      </w:r>
    </w:p>
    <w:p w14:paraId="00000039" w14:textId="77777777" w:rsidR="00B21227" w:rsidRPr="0017696D" w:rsidRDefault="00D427C1" w:rsidP="00676080">
      <w:pPr>
        <w:tabs>
          <w:tab w:val="left" w:pos="360"/>
          <w:tab w:val="left" w:pos="1080"/>
        </w:tabs>
        <w:spacing w:line="360" w:lineRule="auto"/>
        <w:rPr>
          <w:rFonts w:ascii="Times New Roman" w:hAnsi="Times New Roman" w:cs="Times New Roman"/>
          <w:sz w:val="24"/>
          <w:szCs w:val="24"/>
          <w:shd w:val="clear" w:color="auto" w:fill="FFF2CC"/>
        </w:rPr>
      </w:pPr>
      <w:r w:rsidRPr="00D4458D">
        <w:rPr>
          <w:rStyle w:val="Heading7Char"/>
        </w:rPr>
        <w:tab/>
      </w:r>
      <w:r w:rsidRPr="00D4458D">
        <w:rPr>
          <w:rStyle w:val="Heading7Char"/>
        </w:rPr>
        <w:tab/>
      </w:r>
      <w:r w:rsidRPr="0017696D">
        <w:rPr>
          <w:rFonts w:ascii="Times New Roman" w:hAnsi="Times New Roman" w:cs="Times New Roman"/>
          <w:sz w:val="24"/>
          <w:szCs w:val="24"/>
          <w:shd w:val="clear" w:color="auto" w:fill="FFF2CC"/>
        </w:rPr>
        <w:t>Moderate:</w:t>
      </w:r>
    </w:p>
    <w:p w14:paraId="0000003A" w14:textId="77777777" w:rsidR="00B21227" w:rsidRPr="0017696D" w:rsidRDefault="00D427C1" w:rsidP="00676080">
      <w:pPr>
        <w:numPr>
          <w:ilvl w:val="0"/>
          <w:numId w:val="3"/>
        </w:numPr>
        <w:tabs>
          <w:tab w:val="left" w:pos="360"/>
          <w:tab w:val="left" w:pos="108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 xml:space="preserve">Recognize co-op employees who volunteer for local non-profits and feature them in social media. </w:t>
      </w:r>
    </w:p>
    <w:p w14:paraId="0000003B" w14:textId="77777777" w:rsidR="00B21227" w:rsidRPr="0017696D" w:rsidRDefault="00D427C1" w:rsidP="00676080">
      <w:pPr>
        <w:numPr>
          <w:ilvl w:val="0"/>
          <w:numId w:val="3"/>
        </w:numPr>
        <w:tabs>
          <w:tab w:val="left" w:pos="360"/>
          <w:tab w:val="left" w:pos="108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lastRenderedPageBreak/>
        <w:t xml:space="preserve">Sponsor or participate in community events that support the values and interest areas of young adults. For example, Earth Day, a charitable cause, or an event that draws young adults and families. </w:t>
      </w:r>
    </w:p>
    <w:p w14:paraId="0000003C" w14:textId="77777777" w:rsidR="00B21227" w:rsidRPr="0017696D" w:rsidRDefault="00D427C1" w:rsidP="00676080">
      <w:pPr>
        <w:tabs>
          <w:tab w:val="left" w:pos="360"/>
          <w:tab w:val="left" w:pos="1080"/>
        </w:tabs>
        <w:spacing w:line="360" w:lineRule="auto"/>
        <w:rPr>
          <w:rFonts w:ascii="Times New Roman" w:hAnsi="Times New Roman" w:cs="Times New Roman"/>
          <w:sz w:val="24"/>
          <w:szCs w:val="24"/>
          <w:shd w:val="clear" w:color="auto" w:fill="F9CB9C"/>
        </w:rPr>
      </w:pPr>
      <w:r w:rsidRPr="00D4458D">
        <w:rPr>
          <w:rStyle w:val="Heading7Char"/>
        </w:rPr>
        <w:tab/>
      </w:r>
      <w:r w:rsidRPr="00D4458D">
        <w:rPr>
          <w:rStyle w:val="Heading7Char"/>
        </w:rPr>
        <w:tab/>
      </w:r>
      <w:r w:rsidRPr="0017696D">
        <w:rPr>
          <w:rFonts w:ascii="Times New Roman" w:hAnsi="Times New Roman" w:cs="Times New Roman"/>
          <w:sz w:val="24"/>
          <w:szCs w:val="24"/>
          <w:shd w:val="clear" w:color="auto" w:fill="F9CB9C"/>
        </w:rPr>
        <w:t>Robust:</w:t>
      </w:r>
    </w:p>
    <w:p w14:paraId="0000003E" w14:textId="612930CE" w:rsidR="00B21227" w:rsidRPr="00D4458D" w:rsidRDefault="00D427C1" w:rsidP="00676080">
      <w:pPr>
        <w:numPr>
          <w:ilvl w:val="0"/>
          <w:numId w:val="3"/>
        </w:numPr>
        <w:tabs>
          <w:tab w:val="left" w:pos="360"/>
          <w:tab w:val="left" w:pos="108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Take the lead or join with other community leaders on an economic development initiative that attracts or retains businesses in the area, solves a local business issue, or draws visitors to the region.  </w:t>
      </w:r>
      <w:r w:rsidRPr="00D4458D">
        <w:rPr>
          <w:shd w:val="clear" w:color="auto" w:fill="F9CB9C"/>
        </w:rPr>
        <w:br/>
      </w:r>
    </w:p>
    <w:p w14:paraId="00000041" w14:textId="7A66F7C6" w:rsidR="00B21227" w:rsidRPr="0017696D" w:rsidRDefault="00D427C1" w:rsidP="00676080">
      <w:pPr>
        <w:widowControl w:val="0"/>
        <w:pBdr>
          <w:top w:val="nil"/>
          <w:left w:val="nil"/>
          <w:bottom w:val="nil"/>
          <w:right w:val="nil"/>
          <w:between w:val="nil"/>
        </w:pBdr>
        <w:tabs>
          <w:tab w:val="left" w:pos="720"/>
          <w:tab w:val="left" w:pos="1080"/>
        </w:tabs>
        <w:spacing w:after="120" w:line="360" w:lineRule="auto"/>
        <w:ind w:left="540"/>
        <w:rPr>
          <w:rFonts w:ascii="Times New Roman" w:hAnsi="Times New Roman" w:cs="Times New Roman"/>
          <w:b/>
          <w:sz w:val="24"/>
          <w:szCs w:val="24"/>
        </w:rPr>
      </w:pPr>
      <w:r w:rsidRPr="0017696D">
        <w:rPr>
          <w:rFonts w:ascii="Times New Roman" w:hAnsi="Times New Roman" w:cs="Times New Roman"/>
          <w:b/>
          <w:sz w:val="24"/>
          <w:szCs w:val="24"/>
        </w:rPr>
        <w:t>Strategy 4: Enhance member-focused engagement with young adult members.</w:t>
      </w:r>
    </w:p>
    <w:p w14:paraId="00000042" w14:textId="37B1902D" w:rsidR="00B21227" w:rsidRPr="0017696D" w:rsidRDefault="001C7419" w:rsidP="00676080">
      <w:pPr>
        <w:widowControl w:val="0"/>
        <w:pBdr>
          <w:top w:val="nil"/>
          <w:left w:val="nil"/>
          <w:bottom w:val="nil"/>
          <w:right w:val="nil"/>
          <w:between w:val="nil"/>
        </w:pBdr>
        <w:tabs>
          <w:tab w:val="left" w:pos="1080"/>
        </w:tabs>
        <w:spacing w:after="120" w:line="360" w:lineRule="auto"/>
        <w:ind w:left="1080"/>
        <w:rPr>
          <w:rFonts w:ascii="Times New Roman" w:hAnsi="Times New Roman" w:cs="Times New Roman"/>
          <w:b/>
          <w:sz w:val="24"/>
          <w:szCs w:val="24"/>
        </w:rPr>
      </w:pPr>
      <w:r>
        <w:rPr>
          <w:rFonts w:ascii="Times New Roman" w:hAnsi="Times New Roman" w:cs="Times New Roman"/>
          <w:b/>
          <w:sz w:val="24"/>
          <w:szCs w:val="24"/>
        </w:rPr>
        <w:t>Tactics</w:t>
      </w:r>
      <w:r w:rsidR="00D427C1" w:rsidRPr="0017696D">
        <w:rPr>
          <w:rFonts w:ascii="Times New Roman" w:hAnsi="Times New Roman" w:cs="Times New Roman"/>
          <w:b/>
          <w:sz w:val="24"/>
          <w:szCs w:val="24"/>
        </w:rPr>
        <w:t xml:space="preserve"> </w:t>
      </w:r>
    </w:p>
    <w:p w14:paraId="00000043" w14:textId="77777777" w:rsidR="00B21227" w:rsidRPr="0017696D" w:rsidRDefault="00D427C1" w:rsidP="00676080">
      <w:pPr>
        <w:widowControl w:val="0"/>
        <w:pBdr>
          <w:top w:val="nil"/>
          <w:left w:val="nil"/>
          <w:bottom w:val="nil"/>
          <w:right w:val="nil"/>
          <w:between w:val="nil"/>
        </w:pBdr>
        <w:tabs>
          <w:tab w:val="left" w:pos="1080"/>
        </w:tabs>
        <w:spacing w:after="120" w:line="360" w:lineRule="auto"/>
        <w:ind w:left="1080"/>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Basic:</w:t>
      </w:r>
    </w:p>
    <w:p w14:paraId="00000044" w14:textId="39474635" w:rsidR="00B21227" w:rsidRPr="0017696D" w:rsidRDefault="00D427C1" w:rsidP="00676080">
      <w:pPr>
        <w:numPr>
          <w:ilvl w:val="0"/>
          <w:numId w:val="11"/>
        </w:numPr>
        <w:tabs>
          <w:tab w:val="left" w:pos="360"/>
        </w:tabs>
        <w:spacing w:line="360" w:lineRule="auto"/>
        <w:rPr>
          <w:rFonts w:ascii="Times New Roman" w:hAnsi="Times New Roman" w:cs="Times New Roman"/>
          <w:sz w:val="24"/>
          <w:szCs w:val="24"/>
          <w:shd w:val="clear" w:color="auto" w:fill="D9EAD3"/>
        </w:rPr>
      </w:pPr>
      <w:r w:rsidRPr="00F64F23">
        <w:rPr>
          <w:rFonts w:ascii="Times New Roman" w:hAnsi="Times New Roman" w:cs="Times New Roman"/>
          <w:sz w:val="24"/>
          <w:szCs w:val="24"/>
          <w:shd w:val="clear" w:color="auto" w:fill="D9EAD3"/>
        </w:rPr>
        <w:t>Open the dialogue with young adults</w:t>
      </w:r>
      <w:r w:rsidR="001C7419" w:rsidRPr="00F64F23">
        <w:rPr>
          <w:rFonts w:ascii="Times New Roman" w:hAnsi="Times New Roman" w:cs="Times New Roman"/>
          <w:sz w:val="24"/>
          <w:szCs w:val="24"/>
          <w:shd w:val="clear" w:color="auto" w:fill="D9EAD3"/>
        </w:rPr>
        <w:t>—</w:t>
      </w:r>
      <w:r w:rsidRPr="0017696D">
        <w:rPr>
          <w:rFonts w:ascii="Times New Roman" w:hAnsi="Times New Roman" w:cs="Times New Roman"/>
          <w:sz w:val="24"/>
          <w:szCs w:val="24"/>
          <w:shd w:val="clear" w:color="auto" w:fill="D9EAD3"/>
        </w:rPr>
        <w:t xml:space="preserve">gather input and ideas through </w:t>
      </w:r>
      <w:hyperlink r:id="rId19" w:history="1">
        <w:r w:rsidRPr="00F64F23">
          <w:rPr>
            <w:rStyle w:val="Hyperlink"/>
            <w:rFonts w:ascii="Times New Roman" w:hAnsi="Times New Roman" w:cs="Times New Roman"/>
            <w:sz w:val="24"/>
            <w:szCs w:val="24"/>
            <w:shd w:val="clear" w:color="auto" w:fill="D9EAD3"/>
          </w:rPr>
          <w:t>an annual membership survey and through informal polls and social media.</w:t>
        </w:r>
      </w:hyperlink>
      <w:r w:rsidRPr="0017696D">
        <w:rPr>
          <w:rFonts w:ascii="Times New Roman" w:hAnsi="Times New Roman" w:cs="Times New Roman"/>
          <w:color w:val="FF0000"/>
          <w:sz w:val="24"/>
          <w:szCs w:val="24"/>
          <w:shd w:val="clear" w:color="auto" w:fill="D9EAD3"/>
        </w:rPr>
        <w:t xml:space="preserve"> </w:t>
      </w:r>
    </w:p>
    <w:p w14:paraId="00000045" w14:textId="77777777" w:rsidR="00B21227" w:rsidRPr="0017696D" w:rsidRDefault="00D427C1" w:rsidP="00676080">
      <w:pPr>
        <w:tabs>
          <w:tab w:val="left" w:pos="360"/>
        </w:tabs>
        <w:spacing w:line="360" w:lineRule="auto"/>
        <w:ind w:left="1440" w:hanging="360"/>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Moderate:</w:t>
      </w:r>
    </w:p>
    <w:p w14:paraId="00000046" w14:textId="0C02D7BF" w:rsidR="00B21227" w:rsidRPr="0017696D" w:rsidRDefault="00D427C1" w:rsidP="00676080">
      <w:pPr>
        <w:numPr>
          <w:ilvl w:val="0"/>
          <w:numId w:val="11"/>
        </w:numPr>
        <w:tabs>
          <w:tab w:val="left" w:pos="36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 xml:space="preserve">Organize a new event for young adult </w:t>
      </w:r>
      <w:proofErr w:type="gramStart"/>
      <w:r w:rsidRPr="0017696D">
        <w:rPr>
          <w:rFonts w:ascii="Times New Roman" w:hAnsi="Times New Roman" w:cs="Times New Roman"/>
          <w:sz w:val="24"/>
          <w:szCs w:val="24"/>
          <w:shd w:val="clear" w:color="auto" w:fill="FFF2CC"/>
        </w:rPr>
        <w:t>members</w:t>
      </w:r>
      <w:r w:rsidR="001C7419">
        <w:rPr>
          <w:rFonts w:ascii="Times New Roman" w:hAnsi="Times New Roman" w:cs="Times New Roman"/>
          <w:sz w:val="24"/>
          <w:szCs w:val="24"/>
          <w:shd w:val="clear" w:color="auto" w:fill="FFF2CC"/>
        </w:rPr>
        <w:t>,</w:t>
      </w:r>
      <w:r w:rsidRPr="0017696D">
        <w:rPr>
          <w:rFonts w:ascii="Times New Roman" w:hAnsi="Times New Roman" w:cs="Times New Roman"/>
          <w:sz w:val="24"/>
          <w:szCs w:val="24"/>
          <w:shd w:val="clear" w:color="auto" w:fill="FFF2CC"/>
        </w:rPr>
        <w:t xml:space="preserve"> or</w:t>
      </w:r>
      <w:proofErr w:type="gramEnd"/>
      <w:r w:rsidRPr="0017696D">
        <w:rPr>
          <w:rFonts w:ascii="Times New Roman" w:hAnsi="Times New Roman" w:cs="Times New Roman"/>
          <w:sz w:val="24"/>
          <w:szCs w:val="24"/>
          <w:shd w:val="clear" w:color="auto" w:fill="FFF2CC"/>
        </w:rPr>
        <w:t xml:space="preserve"> participate in a community event where young adult members are already in attendance.</w:t>
      </w:r>
    </w:p>
    <w:p w14:paraId="00000047" w14:textId="7BB94E22" w:rsidR="00B21227" w:rsidRPr="0017696D" w:rsidRDefault="00D427C1" w:rsidP="00676080">
      <w:pPr>
        <w:tabs>
          <w:tab w:val="left" w:pos="360"/>
          <w:tab w:val="left" w:pos="1080"/>
        </w:tabs>
        <w:spacing w:line="360" w:lineRule="auto"/>
        <w:ind w:left="1440" w:hanging="360"/>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Robust:</w:t>
      </w:r>
    </w:p>
    <w:p w14:paraId="00000048" w14:textId="77777777" w:rsidR="00B21227" w:rsidRPr="0017696D" w:rsidRDefault="00D427C1" w:rsidP="00676080">
      <w:pPr>
        <w:numPr>
          <w:ilvl w:val="0"/>
          <w:numId w:val="11"/>
        </w:numPr>
        <w:tabs>
          <w:tab w:val="left" w:pos="360"/>
          <w:tab w:val="left" w:pos="108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Increase young adult engagement at annual meetings:</w:t>
      </w:r>
    </w:p>
    <w:p w14:paraId="00000049" w14:textId="26CFCED1" w:rsidR="00B21227" w:rsidRPr="0017696D" w:rsidRDefault="00D427C1" w:rsidP="00676080">
      <w:pPr>
        <w:numPr>
          <w:ilvl w:val="1"/>
          <w:numId w:val="11"/>
        </w:numPr>
        <w:tabs>
          <w:tab w:val="left" w:pos="360"/>
          <w:tab w:val="left" w:pos="1080"/>
        </w:tabs>
        <w:spacing w:line="360" w:lineRule="auto"/>
        <w:ind w:left="2160"/>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Change the time and location to meet the interests of young adults</w:t>
      </w:r>
      <w:r w:rsidR="001C7419">
        <w:rPr>
          <w:rFonts w:ascii="Times New Roman" w:hAnsi="Times New Roman" w:cs="Times New Roman"/>
          <w:sz w:val="24"/>
          <w:szCs w:val="24"/>
          <w:shd w:val="clear" w:color="auto" w:fill="F9CB9C"/>
        </w:rPr>
        <w:t>.</w:t>
      </w:r>
    </w:p>
    <w:p w14:paraId="0000004A" w14:textId="185C4500" w:rsidR="00B21227" w:rsidRPr="0017696D" w:rsidRDefault="00D427C1" w:rsidP="00676080">
      <w:pPr>
        <w:numPr>
          <w:ilvl w:val="1"/>
          <w:numId w:val="11"/>
        </w:numPr>
        <w:tabs>
          <w:tab w:val="left" w:pos="360"/>
          <w:tab w:val="left" w:pos="1080"/>
        </w:tabs>
        <w:spacing w:line="360" w:lineRule="auto"/>
        <w:ind w:left="2160"/>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Shift format to include family-friendly activities</w:t>
      </w:r>
      <w:r w:rsidR="001C7419">
        <w:rPr>
          <w:rFonts w:ascii="Times New Roman" w:hAnsi="Times New Roman" w:cs="Times New Roman"/>
          <w:sz w:val="24"/>
          <w:szCs w:val="24"/>
          <w:shd w:val="clear" w:color="auto" w:fill="F9CB9C"/>
        </w:rPr>
        <w:t>.</w:t>
      </w:r>
    </w:p>
    <w:p w14:paraId="0000004B" w14:textId="77777777" w:rsidR="00B21227" w:rsidRPr="0017696D" w:rsidRDefault="00D427C1" w:rsidP="00676080">
      <w:pPr>
        <w:numPr>
          <w:ilvl w:val="1"/>
          <w:numId w:val="11"/>
        </w:numPr>
        <w:tabs>
          <w:tab w:val="left" w:pos="360"/>
          <w:tab w:val="left" w:pos="1080"/>
        </w:tabs>
        <w:spacing w:line="360" w:lineRule="auto"/>
        <w:ind w:left="2160"/>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Launch alternative voting options to increase voter participation through all channels, including paper ballot, online and in-person voting.</w:t>
      </w:r>
    </w:p>
    <w:p w14:paraId="0000004C" w14:textId="77777777" w:rsidR="00B21227" w:rsidRPr="0017696D" w:rsidRDefault="00D427C1" w:rsidP="00676080">
      <w:pPr>
        <w:numPr>
          <w:ilvl w:val="0"/>
          <w:numId w:val="11"/>
        </w:numPr>
        <w:tabs>
          <w:tab w:val="left" w:pos="360"/>
          <w:tab w:val="left" w:pos="108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Set up a young adult advisory board or add a non-voting young adult to the board to help connect directors and co-op staff to young adult members’ thoughts and ideas.</w:t>
      </w:r>
    </w:p>
    <w:p w14:paraId="0000004D" w14:textId="77777777" w:rsidR="00B21227" w:rsidRPr="0017696D" w:rsidRDefault="00B21227" w:rsidP="00676080">
      <w:pPr>
        <w:tabs>
          <w:tab w:val="left" w:pos="360"/>
          <w:tab w:val="left" w:pos="1080"/>
        </w:tabs>
        <w:spacing w:line="360" w:lineRule="auto"/>
        <w:ind w:left="1080"/>
        <w:rPr>
          <w:rFonts w:ascii="Times New Roman" w:hAnsi="Times New Roman" w:cs="Times New Roman"/>
          <w:b/>
          <w:sz w:val="24"/>
          <w:szCs w:val="24"/>
        </w:rPr>
      </w:pPr>
    </w:p>
    <w:p w14:paraId="6443699F" w14:textId="21140360" w:rsidR="001C7419" w:rsidRDefault="00D427C1" w:rsidP="00676080">
      <w:pPr>
        <w:tabs>
          <w:tab w:val="left" w:pos="360"/>
        </w:tabs>
        <w:spacing w:line="360" w:lineRule="auto"/>
        <w:rPr>
          <w:rFonts w:ascii="Times New Roman" w:hAnsi="Times New Roman" w:cs="Times New Roman"/>
          <w:b/>
          <w:sz w:val="28"/>
          <w:szCs w:val="28"/>
        </w:rPr>
      </w:pPr>
      <w:r w:rsidRPr="001C7419">
        <w:rPr>
          <w:rFonts w:ascii="Times New Roman" w:hAnsi="Times New Roman" w:cs="Times New Roman"/>
          <w:b/>
          <w:sz w:val="28"/>
          <w:szCs w:val="28"/>
        </w:rPr>
        <w:t>Go</w:t>
      </w:r>
      <w:r w:rsidR="001C7419">
        <w:rPr>
          <w:rFonts w:ascii="Times New Roman" w:hAnsi="Times New Roman" w:cs="Times New Roman"/>
          <w:b/>
          <w:sz w:val="28"/>
          <w:szCs w:val="28"/>
        </w:rPr>
        <w:t>al/</w:t>
      </w:r>
      <w:r w:rsidRPr="001C7419">
        <w:rPr>
          <w:rFonts w:ascii="Times New Roman" w:hAnsi="Times New Roman" w:cs="Times New Roman"/>
          <w:b/>
          <w:sz w:val="28"/>
          <w:szCs w:val="28"/>
        </w:rPr>
        <w:t>Objective 2</w:t>
      </w:r>
    </w:p>
    <w:p w14:paraId="0000004E" w14:textId="0937DC7F" w:rsidR="00B21227" w:rsidRPr="001C7419" w:rsidRDefault="00D427C1" w:rsidP="00676080">
      <w:pPr>
        <w:tabs>
          <w:tab w:val="left" w:pos="360"/>
        </w:tabs>
        <w:spacing w:line="360" w:lineRule="auto"/>
        <w:rPr>
          <w:rFonts w:ascii="Times New Roman" w:hAnsi="Times New Roman" w:cs="Times New Roman"/>
          <w:sz w:val="24"/>
          <w:szCs w:val="24"/>
        </w:rPr>
      </w:pPr>
      <w:r w:rsidRPr="001C7419">
        <w:rPr>
          <w:rFonts w:ascii="Times New Roman" w:hAnsi="Times New Roman" w:cs="Times New Roman"/>
          <w:sz w:val="24"/>
          <w:szCs w:val="24"/>
        </w:rPr>
        <w:t>Increase product and service adoption in the 25-45 age segment.</w:t>
      </w:r>
    </w:p>
    <w:p w14:paraId="506DF139" w14:textId="301686A4" w:rsidR="001C7419" w:rsidRDefault="001C7419" w:rsidP="00676080">
      <w:pPr>
        <w:tabs>
          <w:tab w:val="left" w:pos="360"/>
        </w:tabs>
        <w:spacing w:line="360" w:lineRule="auto"/>
        <w:ind w:left="360"/>
        <w:rPr>
          <w:rFonts w:ascii="Times New Roman" w:hAnsi="Times New Roman" w:cs="Times New Roman"/>
          <w:b/>
          <w:sz w:val="24"/>
          <w:szCs w:val="24"/>
        </w:rPr>
      </w:pPr>
      <w:r>
        <w:rPr>
          <w:rFonts w:ascii="Times New Roman" w:hAnsi="Times New Roman" w:cs="Times New Roman"/>
          <w:b/>
          <w:sz w:val="24"/>
          <w:szCs w:val="24"/>
        </w:rPr>
        <w:br/>
      </w:r>
      <w:r w:rsidR="00D427C1" w:rsidRPr="0017696D">
        <w:rPr>
          <w:rFonts w:ascii="Times New Roman" w:hAnsi="Times New Roman" w:cs="Times New Roman"/>
          <w:b/>
          <w:sz w:val="24"/>
          <w:szCs w:val="24"/>
        </w:rPr>
        <w:t xml:space="preserve">Strategy 1: Leverage all channels in multi-channel strategy for communicating </w:t>
      </w:r>
      <w:r>
        <w:rPr>
          <w:rFonts w:ascii="Times New Roman" w:hAnsi="Times New Roman" w:cs="Times New Roman"/>
          <w:b/>
          <w:sz w:val="24"/>
          <w:szCs w:val="24"/>
        </w:rPr>
        <w:t>p</w:t>
      </w:r>
      <w:r w:rsidR="00D427C1" w:rsidRPr="0017696D">
        <w:rPr>
          <w:rFonts w:ascii="Times New Roman" w:hAnsi="Times New Roman" w:cs="Times New Roman"/>
          <w:b/>
          <w:sz w:val="24"/>
          <w:szCs w:val="24"/>
        </w:rPr>
        <w:t xml:space="preserve">roducts </w:t>
      </w:r>
      <w:r>
        <w:rPr>
          <w:rFonts w:ascii="Times New Roman" w:hAnsi="Times New Roman" w:cs="Times New Roman"/>
          <w:b/>
          <w:sz w:val="24"/>
          <w:szCs w:val="24"/>
        </w:rPr>
        <w:t xml:space="preserve">and </w:t>
      </w:r>
      <w:r w:rsidR="00D427C1" w:rsidRPr="0017696D">
        <w:rPr>
          <w:rFonts w:ascii="Times New Roman" w:hAnsi="Times New Roman" w:cs="Times New Roman"/>
          <w:b/>
          <w:sz w:val="24"/>
          <w:szCs w:val="24"/>
        </w:rPr>
        <w:t>services</w:t>
      </w:r>
      <w:r>
        <w:rPr>
          <w:rFonts w:ascii="Times New Roman" w:hAnsi="Times New Roman" w:cs="Times New Roman"/>
          <w:b/>
          <w:sz w:val="24"/>
          <w:szCs w:val="24"/>
        </w:rPr>
        <w:t>.</w:t>
      </w:r>
    </w:p>
    <w:p w14:paraId="00000051" w14:textId="72005038" w:rsidR="00B21227" w:rsidRPr="001C7419" w:rsidRDefault="00D427C1" w:rsidP="00676080">
      <w:pPr>
        <w:spacing w:line="360" w:lineRule="auto"/>
        <w:ind w:left="1080"/>
        <w:rPr>
          <w:rFonts w:ascii="Times New Roman" w:hAnsi="Times New Roman" w:cs="Times New Roman"/>
          <w:b/>
          <w:sz w:val="24"/>
          <w:szCs w:val="24"/>
        </w:rPr>
      </w:pPr>
      <w:r w:rsidRPr="001C7419">
        <w:rPr>
          <w:rFonts w:ascii="Times New Roman" w:hAnsi="Times New Roman" w:cs="Times New Roman"/>
          <w:b/>
          <w:sz w:val="24"/>
          <w:szCs w:val="24"/>
        </w:rPr>
        <w:t>Tactics</w:t>
      </w:r>
      <w:r w:rsidR="001C7419">
        <w:rPr>
          <w:rFonts w:ascii="Times New Roman" w:hAnsi="Times New Roman" w:cs="Times New Roman"/>
          <w:b/>
          <w:sz w:val="24"/>
          <w:szCs w:val="24"/>
        </w:rPr>
        <w:br/>
      </w:r>
    </w:p>
    <w:p w14:paraId="00000052" w14:textId="08334E2C" w:rsidR="00B21227" w:rsidRPr="0017696D" w:rsidRDefault="00D427C1" w:rsidP="00676080">
      <w:pPr>
        <w:tabs>
          <w:tab w:val="left" w:pos="360"/>
          <w:tab w:val="left" w:pos="1080"/>
        </w:tabs>
        <w:spacing w:line="360" w:lineRule="auto"/>
        <w:ind w:left="1080"/>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Basic: </w:t>
      </w:r>
    </w:p>
    <w:p w14:paraId="00000053" w14:textId="77777777"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Set product or service adoption goals for the young adult market.</w:t>
      </w:r>
    </w:p>
    <w:p w14:paraId="00000054" w14:textId="0F4A3CD9"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lastRenderedPageBreak/>
        <w:t>Use a basic editorial calendar to plan a multi-channel communications program featuring core products and services throughout the year</w:t>
      </w:r>
      <w:r w:rsidR="00C131A7">
        <w:rPr>
          <w:rFonts w:ascii="Times New Roman" w:hAnsi="Times New Roman" w:cs="Times New Roman"/>
          <w:sz w:val="24"/>
          <w:szCs w:val="24"/>
          <w:shd w:val="clear" w:color="auto" w:fill="D9EAD3"/>
        </w:rPr>
        <w:t>.</w:t>
      </w:r>
    </w:p>
    <w:p w14:paraId="00000055" w14:textId="4A9A6E0C"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9EAD3"/>
        </w:rPr>
        <w:t xml:space="preserve">Use the renewable energy </w:t>
      </w:r>
      <w:hyperlink r:id="rId20" w:history="1">
        <w:r w:rsidRPr="00F64F23">
          <w:rPr>
            <w:rStyle w:val="Hyperlink"/>
            <w:rFonts w:ascii="Times New Roman" w:hAnsi="Times New Roman" w:cs="Times New Roman"/>
            <w:sz w:val="24"/>
            <w:szCs w:val="24"/>
            <w:shd w:val="clear" w:color="auto" w:fill="D9EAD3"/>
          </w:rPr>
          <w:t>content package</w:t>
        </w:r>
      </w:hyperlink>
      <w:r w:rsidRPr="00F64F23">
        <w:rPr>
          <w:rFonts w:ascii="Times New Roman" w:hAnsi="Times New Roman" w:cs="Times New Roman"/>
          <w:sz w:val="24"/>
          <w:szCs w:val="24"/>
          <w:shd w:val="clear" w:color="auto" w:fill="D9EAD3"/>
        </w:rPr>
        <w:t xml:space="preserve"> </w:t>
      </w:r>
      <w:r w:rsidRPr="0017696D">
        <w:rPr>
          <w:rFonts w:ascii="Times New Roman" w:hAnsi="Times New Roman" w:cs="Times New Roman"/>
          <w:sz w:val="24"/>
          <w:szCs w:val="24"/>
          <w:shd w:val="clear" w:color="auto" w:fill="D9EAD3"/>
        </w:rPr>
        <w:t xml:space="preserve">included in this toolkit to promote community solar adoption. </w:t>
      </w:r>
    </w:p>
    <w:p w14:paraId="00000056" w14:textId="42FB9597"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D9EAD3"/>
        </w:rPr>
      </w:pPr>
      <w:r w:rsidRPr="0017696D">
        <w:rPr>
          <w:rFonts w:ascii="Times New Roman" w:hAnsi="Times New Roman" w:cs="Times New Roman"/>
          <w:sz w:val="24"/>
          <w:szCs w:val="24"/>
          <w:shd w:val="clear" w:color="auto" w:fill="D0E0E3"/>
        </w:rPr>
        <w:t xml:space="preserve">Run </w:t>
      </w:r>
      <w:hyperlink r:id="rId21" w:history="1">
        <w:r w:rsidRPr="00F64F23">
          <w:rPr>
            <w:rStyle w:val="Hyperlink"/>
            <w:rFonts w:ascii="Times New Roman" w:hAnsi="Times New Roman" w:cs="Times New Roman"/>
            <w:sz w:val="24"/>
            <w:szCs w:val="24"/>
            <w:shd w:val="clear" w:color="auto" w:fill="D0E0E3"/>
          </w:rPr>
          <w:t>A Sustainable Future</w:t>
        </w:r>
      </w:hyperlink>
      <w:r w:rsidRPr="00F64F23">
        <w:rPr>
          <w:rFonts w:ascii="Times New Roman" w:hAnsi="Times New Roman" w:cs="Times New Roman"/>
          <w:sz w:val="24"/>
          <w:szCs w:val="24"/>
          <w:shd w:val="clear" w:color="auto" w:fill="D0E0E3"/>
        </w:rPr>
        <w:t xml:space="preserve"> </w:t>
      </w:r>
      <w:r w:rsidRPr="0017696D">
        <w:rPr>
          <w:rFonts w:ascii="Times New Roman" w:hAnsi="Times New Roman" w:cs="Times New Roman"/>
          <w:sz w:val="24"/>
          <w:szCs w:val="24"/>
          <w:shd w:val="clear" w:color="auto" w:fill="D0E0E3"/>
        </w:rPr>
        <w:t xml:space="preserve">and </w:t>
      </w:r>
      <w:hyperlink r:id="rId22" w:history="1">
        <w:r w:rsidRPr="00F64F23">
          <w:rPr>
            <w:rStyle w:val="Hyperlink"/>
            <w:rFonts w:ascii="Times New Roman" w:hAnsi="Times New Roman" w:cs="Times New Roman"/>
            <w:sz w:val="24"/>
            <w:szCs w:val="24"/>
            <w:shd w:val="clear" w:color="auto" w:fill="D0E0E3"/>
          </w:rPr>
          <w:t>Progress Starts Here</w:t>
        </w:r>
      </w:hyperlink>
      <w:r w:rsidRPr="00F64F23">
        <w:rPr>
          <w:rFonts w:ascii="Times New Roman" w:hAnsi="Times New Roman" w:cs="Times New Roman"/>
          <w:sz w:val="24"/>
          <w:szCs w:val="24"/>
          <w:shd w:val="clear" w:color="auto" w:fill="D0E0E3"/>
        </w:rPr>
        <w:t xml:space="preserve"> </w:t>
      </w:r>
      <w:r w:rsidRPr="0017696D">
        <w:rPr>
          <w:rFonts w:ascii="Times New Roman" w:hAnsi="Times New Roman" w:cs="Times New Roman"/>
          <w:sz w:val="24"/>
          <w:szCs w:val="24"/>
          <w:shd w:val="clear" w:color="auto" w:fill="D0E0E3"/>
        </w:rPr>
        <w:t>cam</w:t>
      </w:r>
      <w:r w:rsidR="0037417A">
        <w:rPr>
          <w:rFonts w:ascii="Times New Roman" w:hAnsi="Times New Roman" w:cs="Times New Roman"/>
          <w:sz w:val="24"/>
          <w:szCs w:val="24"/>
          <w:shd w:val="clear" w:color="auto" w:fill="D9EAD3"/>
        </w:rPr>
        <w:t xml:space="preserve">paigns. </w:t>
      </w:r>
    </w:p>
    <w:p w14:paraId="00000057" w14:textId="2B59A68B" w:rsidR="00B21227" w:rsidRPr="0017696D" w:rsidRDefault="00D427C1" w:rsidP="00676080">
      <w:pPr>
        <w:tabs>
          <w:tab w:val="left" w:pos="360"/>
        </w:tabs>
        <w:spacing w:line="360" w:lineRule="auto"/>
        <w:ind w:left="1080"/>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 xml:space="preserve">Moderate: </w:t>
      </w:r>
    </w:p>
    <w:p w14:paraId="00000058" w14:textId="3C14E72A"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Look for new opportunities to grow programs of interest to both our members and our co-op</w:t>
      </w:r>
      <w:r w:rsidRPr="0017696D">
        <w:rPr>
          <w:rFonts w:ascii="Times New Roman" w:hAnsi="Times New Roman" w:cs="Times New Roman"/>
          <w:color w:val="FF0000"/>
          <w:sz w:val="24"/>
          <w:szCs w:val="24"/>
          <w:shd w:val="clear" w:color="auto" w:fill="FFF2CC"/>
        </w:rPr>
        <w:t xml:space="preserve">. </w:t>
      </w:r>
      <w:hyperlink r:id="rId23" w:history="1">
        <w:r w:rsidRPr="00F64F23">
          <w:rPr>
            <w:rStyle w:val="Hyperlink"/>
            <w:rFonts w:ascii="Times New Roman" w:hAnsi="Times New Roman" w:cs="Times New Roman"/>
            <w:sz w:val="24"/>
            <w:szCs w:val="24"/>
            <w:shd w:val="clear" w:color="auto" w:fill="FFF2CC"/>
          </w:rPr>
          <w:t>Review how products and programs align with values and interests of young adults</w:t>
        </w:r>
      </w:hyperlink>
      <w:r w:rsidRPr="0017696D">
        <w:rPr>
          <w:rFonts w:ascii="Times New Roman" w:hAnsi="Times New Roman" w:cs="Times New Roman"/>
          <w:color w:val="FF0000"/>
          <w:sz w:val="24"/>
          <w:szCs w:val="24"/>
          <w:shd w:val="clear" w:color="auto" w:fill="FFF2CC"/>
        </w:rPr>
        <w:t>.</w:t>
      </w:r>
    </w:p>
    <w:p w14:paraId="00000059" w14:textId="77777777" w:rsidR="00B21227" w:rsidRPr="0017696D" w:rsidRDefault="00D427C1" w:rsidP="00676080">
      <w:pPr>
        <w:numPr>
          <w:ilvl w:val="1"/>
          <w:numId w:val="4"/>
        </w:numPr>
        <w:tabs>
          <w:tab w:val="left" w:pos="360"/>
          <w:tab w:val="left" w:pos="180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Determine our product or program growth goals.</w:t>
      </w:r>
    </w:p>
    <w:p w14:paraId="0000005A" w14:textId="77777777" w:rsidR="00B21227" w:rsidRPr="0017696D" w:rsidRDefault="00D427C1" w:rsidP="00676080">
      <w:pPr>
        <w:numPr>
          <w:ilvl w:val="1"/>
          <w:numId w:val="4"/>
        </w:numPr>
        <w:tabs>
          <w:tab w:val="left" w:pos="360"/>
        </w:tabs>
        <w:spacing w:line="360" w:lineRule="auto"/>
        <w:rPr>
          <w:rFonts w:ascii="Times New Roman" w:hAnsi="Times New Roman" w:cs="Times New Roman"/>
          <w:sz w:val="24"/>
          <w:szCs w:val="24"/>
          <w:shd w:val="clear" w:color="auto" w:fill="FFF2CC"/>
        </w:rPr>
      </w:pPr>
      <w:r w:rsidRPr="00F64F23">
        <w:rPr>
          <w:rFonts w:ascii="Times New Roman" w:hAnsi="Times New Roman" w:cs="Times New Roman"/>
          <w:sz w:val="24"/>
          <w:szCs w:val="24"/>
          <w:shd w:val="clear" w:color="auto" w:fill="FFF2CC"/>
        </w:rPr>
        <w:t xml:space="preserve">Analyze members </w:t>
      </w:r>
      <w:r w:rsidRPr="0017696D">
        <w:rPr>
          <w:rFonts w:ascii="Times New Roman" w:hAnsi="Times New Roman" w:cs="Times New Roman"/>
          <w:sz w:val="24"/>
          <w:szCs w:val="24"/>
          <w:shd w:val="clear" w:color="auto" w:fill="FFF2CC"/>
        </w:rPr>
        <w:t xml:space="preserve">who have participated in the programs we offer to gain insight into who is currently participating in a product or program. Try to find more members that fit this profile, that haven’t yet signed up.  </w:t>
      </w:r>
    </w:p>
    <w:p w14:paraId="0000005B" w14:textId="77777777" w:rsidR="00B21227" w:rsidRPr="0017696D" w:rsidRDefault="00D427C1" w:rsidP="00676080">
      <w:pPr>
        <w:numPr>
          <w:ilvl w:val="1"/>
          <w:numId w:val="4"/>
        </w:numPr>
        <w:tabs>
          <w:tab w:val="left" w:pos="36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 xml:space="preserve">Pull a list of members who do not currently have the product, then segment the list by age and other identified criteria, to develop a targeted list of prospects.  </w:t>
      </w:r>
    </w:p>
    <w:p w14:paraId="0000005C" w14:textId="77777777" w:rsidR="00B21227" w:rsidRPr="0017696D" w:rsidRDefault="00D427C1" w:rsidP="00676080">
      <w:pPr>
        <w:numPr>
          <w:ilvl w:val="1"/>
          <w:numId w:val="4"/>
        </w:numPr>
        <w:tabs>
          <w:tab w:val="left" w:pos="36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Determine the online and offline channels that support our goals of reaching members with product or service offerings.</w:t>
      </w:r>
    </w:p>
    <w:p w14:paraId="0000005D" w14:textId="77777777" w:rsidR="00B21227" w:rsidRPr="0017696D" w:rsidRDefault="00D427C1" w:rsidP="00676080">
      <w:pPr>
        <w:numPr>
          <w:ilvl w:val="1"/>
          <w:numId w:val="4"/>
        </w:numPr>
        <w:tabs>
          <w:tab w:val="left" w:pos="360"/>
        </w:tabs>
        <w:spacing w:line="360" w:lineRule="auto"/>
        <w:rPr>
          <w:rFonts w:ascii="Times New Roman" w:hAnsi="Times New Roman" w:cs="Times New Roman"/>
          <w:sz w:val="24"/>
          <w:szCs w:val="24"/>
          <w:shd w:val="clear" w:color="auto" w:fill="FFF2CC"/>
        </w:rPr>
      </w:pPr>
      <w:r w:rsidRPr="0017696D">
        <w:rPr>
          <w:rFonts w:ascii="Times New Roman" w:hAnsi="Times New Roman" w:cs="Times New Roman"/>
          <w:sz w:val="24"/>
          <w:szCs w:val="24"/>
          <w:shd w:val="clear" w:color="auto" w:fill="FFF2CC"/>
        </w:rPr>
        <w:t xml:space="preserve">Use a </w:t>
      </w:r>
      <w:r w:rsidRPr="00F64F23">
        <w:rPr>
          <w:rFonts w:ascii="Times New Roman" w:hAnsi="Times New Roman" w:cs="Times New Roman"/>
          <w:sz w:val="24"/>
          <w:szCs w:val="24"/>
          <w:shd w:val="clear" w:color="auto" w:fill="FFF2CC"/>
        </w:rPr>
        <w:t>multi-channel calendar</w:t>
      </w:r>
      <w:r w:rsidRPr="0017696D">
        <w:rPr>
          <w:rFonts w:ascii="Times New Roman" w:hAnsi="Times New Roman" w:cs="Times New Roman"/>
          <w:color w:val="FF0000"/>
          <w:sz w:val="24"/>
          <w:szCs w:val="24"/>
          <w:shd w:val="clear" w:color="auto" w:fill="FFF2CC"/>
        </w:rPr>
        <w:t xml:space="preserve"> </w:t>
      </w:r>
      <w:r w:rsidRPr="0017696D">
        <w:rPr>
          <w:rFonts w:ascii="Times New Roman" w:hAnsi="Times New Roman" w:cs="Times New Roman"/>
          <w:sz w:val="24"/>
          <w:szCs w:val="24"/>
          <w:shd w:val="clear" w:color="auto" w:fill="FFF2CC"/>
        </w:rPr>
        <w:t xml:space="preserve">to help our team visually plan and schedule communications throughout the year to young adult members.  </w:t>
      </w:r>
    </w:p>
    <w:p w14:paraId="0000005E" w14:textId="77777777" w:rsidR="00B21227" w:rsidRPr="0017696D" w:rsidRDefault="00B21227" w:rsidP="00676080">
      <w:pPr>
        <w:tabs>
          <w:tab w:val="left" w:pos="360"/>
        </w:tabs>
        <w:spacing w:line="360" w:lineRule="auto"/>
        <w:ind w:left="2160"/>
        <w:rPr>
          <w:rFonts w:ascii="Times New Roman" w:hAnsi="Times New Roman" w:cs="Times New Roman"/>
          <w:sz w:val="24"/>
          <w:szCs w:val="24"/>
          <w:shd w:val="clear" w:color="auto" w:fill="FFF2CC"/>
        </w:rPr>
      </w:pPr>
    </w:p>
    <w:p w14:paraId="00000060" w14:textId="2E0CFA92" w:rsidR="00B21227" w:rsidRPr="0017696D" w:rsidRDefault="00D427C1" w:rsidP="00676080">
      <w:pPr>
        <w:tabs>
          <w:tab w:val="left" w:pos="360"/>
        </w:tabs>
        <w:spacing w:line="360" w:lineRule="auto"/>
        <w:ind w:left="1080"/>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Robust: </w:t>
      </w:r>
    </w:p>
    <w:p w14:paraId="00000062" w14:textId="77777777" w:rsidR="00B21227" w:rsidRPr="0017696D" w:rsidRDefault="00D427C1" w:rsidP="00676080">
      <w:pPr>
        <w:numPr>
          <w:ilvl w:val="1"/>
          <w:numId w:val="4"/>
        </w:numPr>
        <w:tabs>
          <w:tab w:val="left" w:pos="36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In conjunction with our email service provider and/or billing vendor, create email lists for targeted email messages to meet the goals of increased adoption of co-op products and services.</w:t>
      </w:r>
    </w:p>
    <w:p w14:paraId="00000063" w14:textId="31B40DE4"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Create videos for products,</w:t>
      </w:r>
      <w:r w:rsidR="00C131A7">
        <w:rPr>
          <w:rFonts w:ascii="Times New Roman" w:hAnsi="Times New Roman" w:cs="Times New Roman"/>
          <w:sz w:val="24"/>
          <w:szCs w:val="24"/>
          <w:shd w:val="clear" w:color="auto" w:fill="F9CB9C"/>
        </w:rPr>
        <w:t xml:space="preserve"> </w:t>
      </w:r>
      <w:r w:rsidRPr="0017696D">
        <w:rPr>
          <w:rFonts w:ascii="Times New Roman" w:hAnsi="Times New Roman" w:cs="Times New Roman"/>
          <w:sz w:val="24"/>
          <w:szCs w:val="24"/>
          <w:shd w:val="clear" w:color="auto" w:fill="F9CB9C"/>
        </w:rPr>
        <w:t xml:space="preserve">services and programs of interest. Include electric vehicles, community solar, energy efficiency programs and youth-focused programs to share through </w:t>
      </w:r>
      <w:hyperlink r:id="rId24" w:history="1">
        <w:r w:rsidRPr="00F64F23">
          <w:rPr>
            <w:rStyle w:val="Hyperlink"/>
            <w:rFonts w:ascii="Times New Roman" w:hAnsi="Times New Roman" w:cs="Times New Roman"/>
            <w:sz w:val="24"/>
            <w:szCs w:val="24"/>
            <w:shd w:val="clear" w:color="auto" w:fill="F9CB9C"/>
          </w:rPr>
          <w:t>targeted email communications</w:t>
        </w:r>
      </w:hyperlink>
      <w:r w:rsidRPr="0017696D">
        <w:rPr>
          <w:rFonts w:ascii="Times New Roman" w:hAnsi="Times New Roman" w:cs="Times New Roman"/>
          <w:sz w:val="24"/>
          <w:szCs w:val="24"/>
          <w:shd w:val="clear" w:color="auto" w:fill="F9CB9C"/>
        </w:rPr>
        <w:t>, social</w:t>
      </w:r>
      <w:r w:rsidR="00C131A7">
        <w:rPr>
          <w:rFonts w:ascii="Times New Roman" w:hAnsi="Times New Roman" w:cs="Times New Roman"/>
          <w:sz w:val="24"/>
          <w:szCs w:val="24"/>
          <w:shd w:val="clear" w:color="auto" w:fill="F9CB9C"/>
        </w:rPr>
        <w:t xml:space="preserve"> channels and offline channels.</w:t>
      </w:r>
    </w:p>
    <w:p w14:paraId="00000064" w14:textId="77777777"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Repurpose </w:t>
      </w:r>
      <w:r w:rsidRPr="00F64F23">
        <w:rPr>
          <w:rFonts w:ascii="Times New Roman" w:hAnsi="Times New Roman" w:cs="Times New Roman"/>
          <w:sz w:val="24"/>
          <w:szCs w:val="24"/>
          <w:shd w:val="clear" w:color="auto" w:fill="F9CB9C"/>
        </w:rPr>
        <w:t xml:space="preserve">video content by </w:t>
      </w:r>
      <w:r w:rsidRPr="0017696D">
        <w:rPr>
          <w:rFonts w:ascii="Times New Roman" w:hAnsi="Times New Roman" w:cs="Times New Roman"/>
          <w:sz w:val="24"/>
          <w:szCs w:val="24"/>
          <w:shd w:val="clear" w:color="auto" w:fill="F9CB9C"/>
        </w:rPr>
        <w:t xml:space="preserve">using elements of the script in a </w:t>
      </w:r>
      <w:r w:rsidRPr="00F64F23">
        <w:rPr>
          <w:rFonts w:ascii="Times New Roman" w:hAnsi="Times New Roman" w:cs="Times New Roman"/>
          <w:sz w:val="24"/>
          <w:szCs w:val="24"/>
          <w:shd w:val="clear" w:color="auto" w:fill="F9CB9C"/>
        </w:rPr>
        <w:t xml:space="preserve">voice clip </w:t>
      </w:r>
      <w:r w:rsidRPr="0017696D">
        <w:rPr>
          <w:rFonts w:ascii="Times New Roman" w:hAnsi="Times New Roman" w:cs="Times New Roman"/>
          <w:sz w:val="24"/>
          <w:szCs w:val="24"/>
          <w:shd w:val="clear" w:color="auto" w:fill="F9CB9C"/>
        </w:rPr>
        <w:t xml:space="preserve">posted to social, email and website. Use the same script to repurpose content in offline </w:t>
      </w:r>
      <w:r w:rsidRPr="00F64F23">
        <w:rPr>
          <w:rFonts w:ascii="Times New Roman" w:hAnsi="Times New Roman" w:cs="Times New Roman"/>
          <w:sz w:val="24"/>
          <w:szCs w:val="24"/>
          <w:shd w:val="clear" w:color="auto" w:fill="F9CB9C"/>
        </w:rPr>
        <w:t xml:space="preserve">print pieces for in-person events. </w:t>
      </w:r>
    </w:p>
    <w:p w14:paraId="00000065" w14:textId="77777777" w:rsidR="00B21227" w:rsidRPr="0017696D" w:rsidRDefault="00D427C1" w:rsidP="00676080">
      <w:pPr>
        <w:numPr>
          <w:ilvl w:val="0"/>
          <w:numId w:val="4"/>
        </w:numPr>
        <w:tabs>
          <w:tab w:val="left" w:pos="360"/>
        </w:tabs>
        <w:spacing w:line="360" w:lineRule="auto"/>
        <w:rPr>
          <w:rFonts w:ascii="Times New Roman" w:hAnsi="Times New Roman" w:cs="Times New Roman"/>
          <w:sz w:val="24"/>
          <w:szCs w:val="24"/>
          <w:shd w:val="clear" w:color="auto" w:fill="F9CB9C"/>
        </w:rPr>
      </w:pPr>
      <w:r w:rsidRPr="0017696D">
        <w:rPr>
          <w:rFonts w:ascii="Times New Roman" w:hAnsi="Times New Roman" w:cs="Times New Roman"/>
          <w:sz w:val="24"/>
          <w:szCs w:val="24"/>
          <w:shd w:val="clear" w:color="auto" w:fill="F9CB9C"/>
        </w:rPr>
        <w:t xml:space="preserve">Use targeted email to deliver </w:t>
      </w:r>
      <w:r w:rsidRPr="00F64F23">
        <w:rPr>
          <w:rFonts w:ascii="Times New Roman" w:hAnsi="Times New Roman" w:cs="Times New Roman"/>
          <w:sz w:val="24"/>
          <w:szCs w:val="24"/>
          <w:shd w:val="clear" w:color="auto" w:fill="F9CB9C"/>
        </w:rPr>
        <w:t xml:space="preserve">interactive quiz and slideshow-ready content </w:t>
      </w:r>
      <w:r w:rsidRPr="0017696D">
        <w:rPr>
          <w:rFonts w:ascii="Times New Roman" w:hAnsi="Times New Roman" w:cs="Times New Roman"/>
          <w:sz w:val="24"/>
          <w:szCs w:val="24"/>
          <w:shd w:val="clear" w:color="auto" w:fill="F9CB9C"/>
        </w:rPr>
        <w:t>on community solar, delivered through email and social media.</w:t>
      </w:r>
    </w:p>
    <w:p w14:paraId="3F5CE4EA" w14:textId="69C6B867" w:rsidR="0008236B" w:rsidRDefault="0008236B" w:rsidP="00676080">
      <w:pPr>
        <w:tabs>
          <w:tab w:val="left" w:pos="360"/>
        </w:tabs>
        <w:spacing w:line="360" w:lineRule="auto"/>
        <w:ind w:left="1440"/>
        <w:rPr>
          <w:rFonts w:ascii="Times New Roman" w:hAnsi="Times New Roman" w:cs="Times New Roman"/>
          <w:sz w:val="24"/>
          <w:szCs w:val="24"/>
        </w:rPr>
      </w:pPr>
    </w:p>
    <w:p w14:paraId="079D27A1" w14:textId="0FC93189" w:rsidR="0008236B" w:rsidRDefault="0008236B" w:rsidP="00676080">
      <w:pPr>
        <w:tabs>
          <w:tab w:val="left" w:pos="360"/>
        </w:tabs>
        <w:spacing w:line="360" w:lineRule="auto"/>
        <w:ind w:left="1440"/>
        <w:rPr>
          <w:rFonts w:ascii="Times New Roman" w:hAnsi="Times New Roman" w:cs="Times New Roman"/>
          <w:sz w:val="24"/>
          <w:szCs w:val="24"/>
        </w:rPr>
      </w:pPr>
    </w:p>
    <w:p w14:paraId="347E0A92" w14:textId="6268520D" w:rsidR="00166DFF" w:rsidRDefault="00166DFF" w:rsidP="00676080">
      <w:pPr>
        <w:tabs>
          <w:tab w:val="left" w:pos="360"/>
        </w:tabs>
        <w:spacing w:line="360" w:lineRule="auto"/>
        <w:ind w:left="1440"/>
        <w:rPr>
          <w:rFonts w:ascii="Times New Roman" w:hAnsi="Times New Roman" w:cs="Times New Roman"/>
          <w:sz w:val="24"/>
          <w:szCs w:val="24"/>
        </w:rPr>
      </w:pPr>
    </w:p>
    <w:p w14:paraId="57209819" w14:textId="1877D14C" w:rsidR="00166DFF" w:rsidRDefault="00166DFF" w:rsidP="00676080">
      <w:pPr>
        <w:tabs>
          <w:tab w:val="left" w:pos="360"/>
        </w:tabs>
        <w:spacing w:line="360" w:lineRule="auto"/>
        <w:ind w:left="1440"/>
        <w:rPr>
          <w:rFonts w:ascii="Times New Roman" w:hAnsi="Times New Roman" w:cs="Times New Roman"/>
          <w:sz w:val="24"/>
          <w:szCs w:val="24"/>
        </w:rPr>
      </w:pPr>
    </w:p>
    <w:p w14:paraId="47A51EC2" w14:textId="77777777" w:rsidR="00166DFF" w:rsidRPr="0017696D" w:rsidRDefault="00166DFF" w:rsidP="00676080">
      <w:pPr>
        <w:tabs>
          <w:tab w:val="left" w:pos="360"/>
        </w:tabs>
        <w:spacing w:line="360" w:lineRule="auto"/>
        <w:ind w:left="1440"/>
        <w:rPr>
          <w:rFonts w:ascii="Times New Roman" w:hAnsi="Times New Roman" w:cs="Times New Roman"/>
          <w:sz w:val="24"/>
          <w:szCs w:val="24"/>
        </w:rPr>
      </w:pPr>
    </w:p>
    <w:p w14:paraId="0000006D" w14:textId="0545C7AF" w:rsidR="00B21227" w:rsidRPr="0008236B" w:rsidRDefault="0008236B" w:rsidP="0067608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Measurement</w:t>
      </w:r>
    </w:p>
    <w:p w14:paraId="0000006E" w14:textId="610A3C52" w:rsidR="00B21227" w:rsidRPr="0017696D" w:rsidRDefault="00D427C1" w:rsidP="00676080">
      <w:pPr>
        <w:spacing w:line="360" w:lineRule="auto"/>
        <w:rPr>
          <w:rFonts w:ascii="Times New Roman" w:hAnsi="Times New Roman" w:cs="Times New Roman"/>
          <w:sz w:val="24"/>
          <w:szCs w:val="24"/>
        </w:rPr>
      </w:pPr>
      <w:r w:rsidRPr="0017696D">
        <w:rPr>
          <w:rFonts w:ascii="Times New Roman" w:hAnsi="Times New Roman" w:cs="Times New Roman"/>
          <w:sz w:val="24"/>
          <w:szCs w:val="24"/>
        </w:rPr>
        <w:t>To measure the success of this example communication plan ABC Electric will use annual survey data as well as website and social media analytics to provide feedback on our goals. For product and service growth, ABC Electric will measure the number of households who have a product or participate in a program or service year-over-year to determine our progress against our goals.</w:t>
      </w:r>
      <w:r w:rsidR="0008236B">
        <w:rPr>
          <w:rFonts w:ascii="Times New Roman" w:hAnsi="Times New Roman" w:cs="Times New Roman"/>
          <w:sz w:val="24"/>
          <w:szCs w:val="24"/>
        </w:rPr>
        <w:br/>
      </w:r>
    </w:p>
    <w:p w14:paraId="00000070" w14:textId="77777777" w:rsidR="00B21227" w:rsidRPr="0017696D" w:rsidRDefault="00D427C1" w:rsidP="00676080">
      <w:pPr>
        <w:tabs>
          <w:tab w:val="left" w:pos="900"/>
        </w:tabs>
        <w:spacing w:line="360" w:lineRule="auto"/>
        <w:ind w:left="990" w:hanging="270"/>
        <w:rPr>
          <w:rFonts w:ascii="Times New Roman" w:hAnsi="Times New Roman" w:cs="Times New Roman"/>
          <w:b/>
          <w:sz w:val="24"/>
          <w:szCs w:val="24"/>
        </w:rPr>
      </w:pPr>
      <w:r w:rsidRPr="0017696D">
        <w:rPr>
          <w:rFonts w:ascii="Times New Roman" w:hAnsi="Times New Roman" w:cs="Times New Roman"/>
          <w:b/>
          <w:sz w:val="24"/>
          <w:szCs w:val="24"/>
        </w:rPr>
        <w:t xml:space="preserve">1. Use annual survey data to measure attitudes and opinions on the following. We aim for satisfaction level of 87/100 or higher on the following: </w:t>
      </w:r>
    </w:p>
    <w:p w14:paraId="00000071"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 xml:space="preserve">Member satisfaction  </w:t>
      </w:r>
    </w:p>
    <w:p w14:paraId="00000072"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Website functionality</w:t>
      </w:r>
    </w:p>
    <w:p w14:paraId="00000073"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 xml:space="preserve">Community-focused activities </w:t>
      </w:r>
    </w:p>
    <w:p w14:paraId="00000074"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 xml:space="preserve">Annual meetings and/or measure attitude toward changes to meeting </w:t>
      </w:r>
    </w:p>
    <w:p w14:paraId="00000075"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Products or services programs and/or changes</w:t>
      </w:r>
    </w:p>
    <w:p w14:paraId="00000076" w14:textId="77777777" w:rsidR="00B21227" w:rsidRPr="0017696D" w:rsidRDefault="00D427C1" w:rsidP="00676080">
      <w:pPr>
        <w:numPr>
          <w:ilvl w:val="1"/>
          <w:numId w:val="7"/>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Communication preferences and readership surveys</w:t>
      </w:r>
    </w:p>
    <w:p w14:paraId="00000077" w14:textId="77777777" w:rsidR="00B21227" w:rsidRPr="0017696D" w:rsidRDefault="00B21227" w:rsidP="00676080">
      <w:pPr>
        <w:spacing w:line="360" w:lineRule="auto"/>
        <w:rPr>
          <w:rFonts w:ascii="Times New Roman" w:hAnsi="Times New Roman" w:cs="Times New Roman"/>
          <w:sz w:val="24"/>
          <w:szCs w:val="24"/>
        </w:rPr>
      </w:pPr>
    </w:p>
    <w:p w14:paraId="00000078" w14:textId="77777777" w:rsidR="00B21227" w:rsidRPr="0017696D" w:rsidRDefault="00D427C1" w:rsidP="00676080">
      <w:pPr>
        <w:spacing w:line="360" w:lineRule="auto"/>
        <w:ind w:left="720"/>
        <w:rPr>
          <w:rFonts w:ascii="Times New Roman" w:hAnsi="Times New Roman" w:cs="Times New Roman"/>
          <w:b/>
          <w:sz w:val="24"/>
          <w:szCs w:val="24"/>
        </w:rPr>
      </w:pPr>
      <w:r w:rsidRPr="0017696D">
        <w:rPr>
          <w:rFonts w:ascii="Times New Roman" w:hAnsi="Times New Roman" w:cs="Times New Roman"/>
          <w:b/>
          <w:sz w:val="24"/>
          <w:szCs w:val="24"/>
        </w:rPr>
        <w:t>2. To measure product and service growth:</w:t>
      </w:r>
    </w:p>
    <w:p w14:paraId="00000079" w14:textId="77777777" w:rsidR="00B21227" w:rsidRPr="0017696D" w:rsidRDefault="00D427C1" w:rsidP="00676080">
      <w:pPr>
        <w:numPr>
          <w:ilvl w:val="0"/>
          <w:numId w:val="5"/>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 xml:space="preserve">Customize the </w:t>
      </w:r>
      <w:r w:rsidRPr="00F64F23">
        <w:rPr>
          <w:rFonts w:ascii="Times New Roman" w:hAnsi="Times New Roman" w:cs="Times New Roman"/>
          <w:sz w:val="24"/>
          <w:szCs w:val="24"/>
        </w:rPr>
        <w:t xml:space="preserve">situational analysis form </w:t>
      </w:r>
      <w:r w:rsidRPr="0017696D">
        <w:rPr>
          <w:rFonts w:ascii="Times New Roman" w:hAnsi="Times New Roman" w:cs="Times New Roman"/>
          <w:sz w:val="24"/>
          <w:szCs w:val="24"/>
        </w:rPr>
        <w:t xml:space="preserve">to track year-over-year progress on goals related to the products, services and programs we seek to grow. </w:t>
      </w:r>
      <w:r w:rsidRPr="0017696D">
        <w:rPr>
          <w:rFonts w:ascii="Times New Roman" w:hAnsi="Times New Roman" w:cs="Times New Roman"/>
          <w:sz w:val="24"/>
          <w:szCs w:val="24"/>
        </w:rPr>
        <w:br/>
      </w:r>
    </w:p>
    <w:p w14:paraId="0000007A" w14:textId="7FF4771F" w:rsidR="00B21227" w:rsidRPr="0017696D" w:rsidRDefault="00D427C1" w:rsidP="00676080">
      <w:pPr>
        <w:spacing w:line="360" w:lineRule="auto"/>
        <w:ind w:left="990" w:hanging="270"/>
        <w:rPr>
          <w:rFonts w:ascii="Times New Roman" w:hAnsi="Times New Roman" w:cs="Times New Roman"/>
          <w:sz w:val="24"/>
          <w:szCs w:val="24"/>
        </w:rPr>
      </w:pPr>
      <w:r w:rsidRPr="0017696D">
        <w:rPr>
          <w:rFonts w:ascii="Times New Roman" w:hAnsi="Times New Roman" w:cs="Times New Roman"/>
          <w:b/>
          <w:sz w:val="24"/>
          <w:szCs w:val="24"/>
        </w:rPr>
        <w:t xml:space="preserve">3. </w:t>
      </w:r>
      <w:r w:rsidR="00080A33">
        <w:rPr>
          <w:rFonts w:ascii="Times New Roman" w:hAnsi="Times New Roman" w:cs="Times New Roman"/>
          <w:b/>
          <w:sz w:val="24"/>
          <w:szCs w:val="24"/>
        </w:rPr>
        <w:t>Platform/Channel Growth/</w:t>
      </w:r>
      <w:r w:rsidRPr="0017696D">
        <w:rPr>
          <w:rFonts w:ascii="Times New Roman" w:hAnsi="Times New Roman" w:cs="Times New Roman"/>
          <w:b/>
          <w:sz w:val="24"/>
          <w:szCs w:val="24"/>
        </w:rPr>
        <w:t>Reach</w:t>
      </w:r>
      <w:r w:rsidR="0008236B">
        <w:rPr>
          <w:rFonts w:ascii="Times New Roman" w:hAnsi="Times New Roman" w:cs="Times New Roman"/>
          <w:b/>
          <w:sz w:val="24"/>
          <w:szCs w:val="24"/>
        </w:rPr>
        <w:t xml:space="preserve"> </w:t>
      </w:r>
      <w:r w:rsidR="00A45816">
        <w:rPr>
          <w:rFonts w:ascii="Times New Roman" w:hAnsi="Times New Roman" w:cs="Times New Roman"/>
          <w:i/>
          <w:sz w:val="24"/>
          <w:szCs w:val="24"/>
        </w:rPr>
        <w:t>(Th</w:t>
      </w:r>
      <w:r w:rsidRPr="00A45816">
        <w:rPr>
          <w:rFonts w:ascii="Times New Roman" w:hAnsi="Times New Roman" w:cs="Times New Roman"/>
          <w:i/>
          <w:sz w:val="24"/>
          <w:szCs w:val="24"/>
        </w:rPr>
        <w:t>ese measures represent ABC co-op’s ability to reach members with their communications. In this example communication plan, ABC co-op launched a new email channel and therefore will not only include email growth, but all other social media growth due to the interconnectedness of all digital channels. Track year-over-year progress on the platforms you seek to grow and compare to the goals you’ve set.</w:t>
      </w:r>
      <w:r w:rsidR="00A45816">
        <w:rPr>
          <w:rFonts w:ascii="Times New Roman" w:hAnsi="Times New Roman" w:cs="Times New Roman"/>
          <w:i/>
          <w:sz w:val="24"/>
          <w:szCs w:val="24"/>
        </w:rPr>
        <w:t>)</w:t>
      </w:r>
    </w:p>
    <w:p w14:paraId="0000007C" w14:textId="77777777" w:rsidR="00B21227" w:rsidRPr="0017696D" w:rsidRDefault="00D427C1" w:rsidP="00676080">
      <w:pPr>
        <w:numPr>
          <w:ilvl w:val="0"/>
          <w:numId w:val="2"/>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Number of emails for all members and in the young adult member segment</w:t>
      </w:r>
    </w:p>
    <w:p w14:paraId="0000007D" w14:textId="704A1989" w:rsidR="00B21227" w:rsidRPr="0017696D" w:rsidRDefault="00D427C1" w:rsidP="00676080">
      <w:pPr>
        <w:numPr>
          <w:ilvl w:val="0"/>
          <w:numId w:val="2"/>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 xml:space="preserve">Number </w:t>
      </w:r>
      <w:r w:rsidR="00080A33">
        <w:rPr>
          <w:rFonts w:ascii="Times New Roman" w:hAnsi="Times New Roman" w:cs="Times New Roman"/>
          <w:sz w:val="24"/>
          <w:szCs w:val="24"/>
        </w:rPr>
        <w:t>of members subscribed to your e-n</w:t>
      </w:r>
      <w:r w:rsidRPr="0017696D">
        <w:rPr>
          <w:rFonts w:ascii="Times New Roman" w:hAnsi="Times New Roman" w:cs="Times New Roman"/>
          <w:sz w:val="24"/>
          <w:szCs w:val="24"/>
        </w:rPr>
        <w:t xml:space="preserve">ewsletter </w:t>
      </w:r>
    </w:p>
    <w:p w14:paraId="0000007E" w14:textId="77777777" w:rsidR="00B21227" w:rsidRPr="0017696D" w:rsidRDefault="00D427C1" w:rsidP="00676080">
      <w:pPr>
        <w:numPr>
          <w:ilvl w:val="0"/>
          <w:numId w:val="2"/>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Number of followers on social media</w:t>
      </w:r>
    </w:p>
    <w:p w14:paraId="0000007F" w14:textId="77777777" w:rsidR="00B21227" w:rsidRPr="0017696D" w:rsidRDefault="00D427C1" w:rsidP="00676080">
      <w:pPr>
        <w:numPr>
          <w:ilvl w:val="0"/>
          <w:numId w:val="2"/>
        </w:numPr>
        <w:spacing w:line="360" w:lineRule="auto"/>
        <w:ind w:left="2160"/>
        <w:rPr>
          <w:rFonts w:ascii="Times New Roman" w:hAnsi="Times New Roman" w:cs="Times New Roman"/>
          <w:sz w:val="24"/>
          <w:szCs w:val="24"/>
        </w:rPr>
      </w:pPr>
      <w:r w:rsidRPr="0017696D">
        <w:rPr>
          <w:rFonts w:ascii="Times New Roman" w:hAnsi="Times New Roman" w:cs="Times New Roman"/>
          <w:sz w:val="24"/>
          <w:szCs w:val="24"/>
        </w:rPr>
        <w:t>Number of downloads of your co-op billing app</w:t>
      </w:r>
    </w:p>
    <w:p w14:paraId="00000080" w14:textId="77777777" w:rsidR="00B21227" w:rsidRPr="0017696D" w:rsidRDefault="00B21227" w:rsidP="00676080">
      <w:pPr>
        <w:spacing w:line="360" w:lineRule="auto"/>
        <w:rPr>
          <w:rFonts w:ascii="Times New Roman" w:hAnsi="Times New Roman" w:cs="Times New Roman"/>
          <w:sz w:val="24"/>
          <w:szCs w:val="24"/>
        </w:rPr>
      </w:pPr>
    </w:p>
    <w:p w14:paraId="00000081" w14:textId="78841894" w:rsidR="00B21227" w:rsidRPr="0017696D" w:rsidRDefault="00D427C1" w:rsidP="00676080">
      <w:pPr>
        <w:spacing w:line="360" w:lineRule="auto"/>
        <w:ind w:left="990" w:hanging="180"/>
        <w:rPr>
          <w:rFonts w:ascii="Times New Roman" w:hAnsi="Times New Roman" w:cs="Times New Roman"/>
          <w:sz w:val="24"/>
          <w:szCs w:val="24"/>
        </w:rPr>
      </w:pPr>
      <w:r w:rsidRPr="0017696D">
        <w:rPr>
          <w:rFonts w:ascii="Times New Roman" w:hAnsi="Times New Roman" w:cs="Times New Roman"/>
          <w:b/>
          <w:sz w:val="24"/>
          <w:szCs w:val="24"/>
        </w:rPr>
        <w:t>4. To measure active engagement</w:t>
      </w:r>
      <w:r w:rsidR="00080A33">
        <w:rPr>
          <w:rFonts w:ascii="Times New Roman" w:hAnsi="Times New Roman" w:cs="Times New Roman"/>
          <w:b/>
          <w:sz w:val="24"/>
          <w:szCs w:val="24"/>
        </w:rPr>
        <w:t xml:space="preserve">: </w:t>
      </w:r>
      <w:r w:rsidR="00355C33">
        <w:rPr>
          <w:rFonts w:ascii="Times New Roman" w:hAnsi="Times New Roman" w:cs="Times New Roman"/>
          <w:sz w:val="24"/>
          <w:szCs w:val="24"/>
        </w:rPr>
        <w:t>A</w:t>
      </w:r>
      <w:r w:rsidRPr="0017696D">
        <w:rPr>
          <w:rFonts w:ascii="Times New Roman" w:hAnsi="Times New Roman" w:cs="Times New Roman"/>
          <w:sz w:val="24"/>
          <w:szCs w:val="24"/>
        </w:rPr>
        <w:t>BC Electric will use Google Analytics, analytics from the different social media sites and metrics from our email service provider to determine engagement with the content on our website, social media channels and in our email newsletter. This information will help inform the types of content our members are most interested in receiving from ABC Electric.</w:t>
      </w:r>
    </w:p>
    <w:p w14:paraId="00000082" w14:textId="77777777" w:rsidR="00B21227" w:rsidRPr="0017696D" w:rsidRDefault="00D427C1" w:rsidP="00676080">
      <w:pPr>
        <w:numPr>
          <w:ilvl w:val="0"/>
          <w:numId w:val="6"/>
        </w:numPr>
        <w:pBdr>
          <w:top w:val="nil"/>
          <w:left w:val="nil"/>
          <w:bottom w:val="nil"/>
          <w:right w:val="nil"/>
          <w:between w:val="nil"/>
        </w:pBdr>
        <w:spacing w:line="360" w:lineRule="auto"/>
        <w:ind w:left="2160"/>
        <w:rPr>
          <w:rFonts w:ascii="Times New Roman" w:hAnsi="Times New Roman" w:cs="Times New Roman"/>
          <w:color w:val="000000"/>
          <w:sz w:val="24"/>
          <w:szCs w:val="24"/>
        </w:rPr>
      </w:pPr>
      <w:r w:rsidRPr="00F64F23">
        <w:rPr>
          <w:rFonts w:ascii="Times New Roman" w:hAnsi="Times New Roman" w:cs="Times New Roman"/>
          <w:sz w:val="24"/>
          <w:szCs w:val="24"/>
        </w:rPr>
        <w:lastRenderedPageBreak/>
        <w:t>Website:</w:t>
      </w:r>
      <w:r w:rsidRPr="0017696D">
        <w:rPr>
          <w:rFonts w:ascii="Times New Roman" w:hAnsi="Times New Roman" w:cs="Times New Roman"/>
          <w:sz w:val="24"/>
          <w:szCs w:val="24"/>
        </w:rPr>
        <w:t xml:space="preserve"> </w:t>
      </w:r>
    </w:p>
    <w:p w14:paraId="00000083" w14:textId="7F969B0C" w:rsidR="00B21227" w:rsidRPr="0017696D" w:rsidRDefault="00355C33" w:rsidP="00676080">
      <w:pPr>
        <w:numPr>
          <w:ilvl w:val="1"/>
          <w:numId w:val="6"/>
        </w:numPr>
        <w:pBdr>
          <w:top w:val="nil"/>
          <w:left w:val="nil"/>
          <w:bottom w:val="nil"/>
          <w:right w:val="nil"/>
          <w:between w:val="nil"/>
        </w:pBdr>
        <w:tabs>
          <w:tab w:val="left" w:pos="2700"/>
        </w:tabs>
        <w:spacing w:line="360" w:lineRule="auto"/>
        <w:ind w:left="2250" w:firstLine="270"/>
        <w:rPr>
          <w:rFonts w:ascii="Times New Roman" w:hAnsi="Times New Roman" w:cs="Times New Roman"/>
          <w:color w:val="000000"/>
          <w:sz w:val="24"/>
          <w:szCs w:val="24"/>
        </w:rPr>
      </w:pPr>
      <w:r>
        <w:rPr>
          <w:rFonts w:ascii="Times New Roman" w:hAnsi="Times New Roman" w:cs="Times New Roman"/>
          <w:sz w:val="24"/>
          <w:szCs w:val="24"/>
        </w:rPr>
        <w:t>M</w:t>
      </w:r>
      <w:r w:rsidR="00D427C1" w:rsidRPr="0017696D">
        <w:rPr>
          <w:rFonts w:ascii="Times New Roman" w:hAnsi="Times New Roman" w:cs="Times New Roman"/>
          <w:sz w:val="24"/>
          <w:szCs w:val="24"/>
        </w:rPr>
        <w:t xml:space="preserve">ost popular pages </w:t>
      </w:r>
    </w:p>
    <w:p w14:paraId="00000084" w14:textId="3EBA1EC0" w:rsidR="00B21227" w:rsidRPr="0017696D" w:rsidRDefault="00355C33" w:rsidP="00676080">
      <w:pPr>
        <w:numPr>
          <w:ilvl w:val="1"/>
          <w:numId w:val="6"/>
        </w:numPr>
        <w:pBdr>
          <w:top w:val="nil"/>
          <w:left w:val="nil"/>
          <w:bottom w:val="nil"/>
          <w:right w:val="nil"/>
          <w:between w:val="nil"/>
        </w:pBdr>
        <w:tabs>
          <w:tab w:val="left" w:pos="2700"/>
        </w:tabs>
        <w:spacing w:line="360" w:lineRule="auto"/>
        <w:ind w:left="2250" w:firstLine="270"/>
        <w:rPr>
          <w:rFonts w:ascii="Times New Roman" w:hAnsi="Times New Roman" w:cs="Times New Roman"/>
          <w:color w:val="000000"/>
          <w:sz w:val="24"/>
          <w:szCs w:val="24"/>
        </w:rPr>
      </w:pPr>
      <w:r>
        <w:rPr>
          <w:rFonts w:ascii="Times New Roman" w:hAnsi="Times New Roman" w:cs="Times New Roman"/>
          <w:sz w:val="24"/>
          <w:szCs w:val="24"/>
        </w:rPr>
        <w:t>E</w:t>
      </w:r>
      <w:r w:rsidR="00080A33">
        <w:rPr>
          <w:rFonts w:ascii="Times New Roman" w:hAnsi="Times New Roman" w:cs="Times New Roman"/>
          <w:sz w:val="24"/>
          <w:szCs w:val="24"/>
        </w:rPr>
        <w:t>-n</w:t>
      </w:r>
      <w:r>
        <w:rPr>
          <w:rFonts w:ascii="Times New Roman" w:hAnsi="Times New Roman" w:cs="Times New Roman"/>
          <w:sz w:val="24"/>
          <w:szCs w:val="24"/>
        </w:rPr>
        <w:t>ewsletter sign-ups</w:t>
      </w:r>
      <w:r w:rsidR="00D427C1" w:rsidRPr="0017696D">
        <w:rPr>
          <w:rFonts w:ascii="Times New Roman" w:hAnsi="Times New Roman" w:cs="Times New Roman"/>
          <w:sz w:val="24"/>
          <w:szCs w:val="24"/>
        </w:rPr>
        <w:t xml:space="preserve"> </w:t>
      </w:r>
    </w:p>
    <w:p w14:paraId="00000085" w14:textId="15631AED" w:rsidR="00B21227" w:rsidRPr="0017696D" w:rsidRDefault="00355C33" w:rsidP="00676080">
      <w:pPr>
        <w:numPr>
          <w:ilvl w:val="1"/>
          <w:numId w:val="6"/>
        </w:numPr>
        <w:pBdr>
          <w:top w:val="nil"/>
          <w:left w:val="nil"/>
          <w:bottom w:val="nil"/>
          <w:right w:val="nil"/>
          <w:between w:val="nil"/>
        </w:pBdr>
        <w:tabs>
          <w:tab w:val="left" w:pos="2700"/>
        </w:tabs>
        <w:spacing w:line="360" w:lineRule="auto"/>
        <w:ind w:left="2250" w:firstLine="270"/>
        <w:rPr>
          <w:rFonts w:ascii="Times New Roman" w:hAnsi="Times New Roman" w:cs="Times New Roman"/>
          <w:color w:val="000000"/>
          <w:sz w:val="24"/>
          <w:szCs w:val="24"/>
        </w:rPr>
      </w:pPr>
      <w:r>
        <w:rPr>
          <w:rFonts w:ascii="Times New Roman" w:hAnsi="Times New Roman" w:cs="Times New Roman"/>
          <w:sz w:val="24"/>
          <w:szCs w:val="24"/>
        </w:rPr>
        <w:t>Number of billing app downloads</w:t>
      </w:r>
      <w:r w:rsidR="00D427C1" w:rsidRPr="0017696D">
        <w:rPr>
          <w:rFonts w:ascii="Times New Roman" w:hAnsi="Times New Roman" w:cs="Times New Roman"/>
          <w:sz w:val="24"/>
          <w:szCs w:val="24"/>
        </w:rPr>
        <w:t xml:space="preserve"> </w:t>
      </w:r>
    </w:p>
    <w:p w14:paraId="00000086" w14:textId="4625B27D" w:rsidR="00B21227" w:rsidRPr="0017696D" w:rsidRDefault="00355C33" w:rsidP="00676080">
      <w:pPr>
        <w:numPr>
          <w:ilvl w:val="1"/>
          <w:numId w:val="6"/>
        </w:numPr>
        <w:pBdr>
          <w:top w:val="nil"/>
          <w:left w:val="nil"/>
          <w:bottom w:val="nil"/>
          <w:right w:val="nil"/>
          <w:between w:val="nil"/>
        </w:pBdr>
        <w:tabs>
          <w:tab w:val="left" w:pos="2700"/>
        </w:tabs>
        <w:spacing w:line="360" w:lineRule="auto"/>
        <w:ind w:left="2250" w:firstLine="270"/>
        <w:rPr>
          <w:rFonts w:ascii="Times New Roman" w:hAnsi="Times New Roman" w:cs="Times New Roman"/>
          <w:color w:val="000000"/>
          <w:sz w:val="24"/>
          <w:szCs w:val="24"/>
        </w:rPr>
      </w:pPr>
      <w:r>
        <w:rPr>
          <w:rFonts w:ascii="Times New Roman" w:hAnsi="Times New Roman" w:cs="Times New Roman"/>
          <w:sz w:val="24"/>
          <w:szCs w:val="24"/>
        </w:rPr>
        <w:t>T</w:t>
      </w:r>
      <w:r w:rsidR="00D427C1" w:rsidRPr="0017696D">
        <w:rPr>
          <w:rFonts w:ascii="Times New Roman" w:hAnsi="Times New Roman" w:cs="Times New Roman"/>
          <w:sz w:val="24"/>
          <w:szCs w:val="24"/>
        </w:rPr>
        <w:t>raffic from email and social media</w:t>
      </w:r>
    </w:p>
    <w:p w14:paraId="5B00900B" w14:textId="77777777" w:rsidR="00342E42" w:rsidRPr="00F64F23" w:rsidRDefault="00D427C1" w:rsidP="00676080">
      <w:pPr>
        <w:numPr>
          <w:ilvl w:val="0"/>
          <w:numId w:val="6"/>
        </w:numPr>
        <w:pBdr>
          <w:top w:val="nil"/>
          <w:left w:val="nil"/>
          <w:bottom w:val="nil"/>
          <w:right w:val="nil"/>
          <w:between w:val="nil"/>
        </w:pBdr>
        <w:spacing w:line="360" w:lineRule="auto"/>
        <w:ind w:left="2160"/>
        <w:rPr>
          <w:rFonts w:ascii="Times New Roman" w:hAnsi="Times New Roman" w:cs="Times New Roman"/>
          <w:sz w:val="24"/>
          <w:szCs w:val="24"/>
        </w:rPr>
      </w:pPr>
      <w:r w:rsidRPr="00F64F23">
        <w:rPr>
          <w:rFonts w:ascii="Times New Roman" w:hAnsi="Times New Roman" w:cs="Times New Roman"/>
          <w:sz w:val="24"/>
          <w:szCs w:val="24"/>
        </w:rPr>
        <w:t>Email</w:t>
      </w:r>
      <w:r w:rsidR="00342E42" w:rsidRPr="00F64F23">
        <w:rPr>
          <w:rFonts w:ascii="Times New Roman" w:hAnsi="Times New Roman" w:cs="Times New Roman"/>
          <w:sz w:val="24"/>
          <w:szCs w:val="24"/>
        </w:rPr>
        <w:t>:</w:t>
      </w:r>
    </w:p>
    <w:p w14:paraId="7E78B645" w14:textId="77777777" w:rsidR="00342E42" w:rsidRDefault="00342E42" w:rsidP="00676080">
      <w:pPr>
        <w:numPr>
          <w:ilvl w:val="1"/>
          <w:numId w:val="6"/>
        </w:numPr>
        <w:pBdr>
          <w:top w:val="nil"/>
          <w:left w:val="nil"/>
          <w:bottom w:val="nil"/>
          <w:right w:val="nil"/>
          <w:between w:val="nil"/>
        </w:pBdr>
        <w:tabs>
          <w:tab w:val="left" w:pos="2700"/>
        </w:tabs>
        <w:spacing w:line="360" w:lineRule="auto"/>
        <w:ind w:firstLine="360"/>
        <w:rPr>
          <w:rFonts w:ascii="Times New Roman" w:hAnsi="Times New Roman" w:cs="Times New Roman"/>
          <w:sz w:val="24"/>
          <w:szCs w:val="24"/>
        </w:rPr>
      </w:pPr>
      <w:r>
        <w:rPr>
          <w:rFonts w:ascii="Times New Roman" w:hAnsi="Times New Roman" w:cs="Times New Roman"/>
          <w:sz w:val="24"/>
          <w:szCs w:val="24"/>
        </w:rPr>
        <w:t>N</w:t>
      </w:r>
      <w:r w:rsidR="00D427C1" w:rsidRPr="0017696D">
        <w:rPr>
          <w:rFonts w:ascii="Times New Roman" w:hAnsi="Times New Roman" w:cs="Times New Roman"/>
          <w:sz w:val="24"/>
          <w:szCs w:val="24"/>
        </w:rPr>
        <w:t xml:space="preserve">umber of opened </w:t>
      </w:r>
      <w:r>
        <w:rPr>
          <w:rFonts w:ascii="Times New Roman" w:hAnsi="Times New Roman" w:cs="Times New Roman"/>
          <w:sz w:val="24"/>
          <w:szCs w:val="24"/>
        </w:rPr>
        <w:t>emails</w:t>
      </w:r>
    </w:p>
    <w:p w14:paraId="4EC9AC6C" w14:textId="77777777" w:rsidR="00342E42" w:rsidRDefault="00342E42" w:rsidP="00676080">
      <w:pPr>
        <w:numPr>
          <w:ilvl w:val="1"/>
          <w:numId w:val="6"/>
        </w:numPr>
        <w:pBdr>
          <w:top w:val="nil"/>
          <w:left w:val="nil"/>
          <w:bottom w:val="nil"/>
          <w:right w:val="nil"/>
          <w:between w:val="nil"/>
        </w:pBdr>
        <w:tabs>
          <w:tab w:val="left" w:pos="2700"/>
        </w:tabs>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Number of </w:t>
      </w:r>
      <w:r w:rsidR="00D427C1" w:rsidRPr="0017696D">
        <w:rPr>
          <w:rFonts w:ascii="Times New Roman" w:hAnsi="Times New Roman" w:cs="Times New Roman"/>
          <w:sz w:val="24"/>
          <w:szCs w:val="24"/>
        </w:rPr>
        <w:t>shared emails</w:t>
      </w:r>
    </w:p>
    <w:p w14:paraId="00000087" w14:textId="2964705F" w:rsidR="00B21227" w:rsidRPr="0017696D" w:rsidRDefault="00342E42" w:rsidP="00676080">
      <w:pPr>
        <w:numPr>
          <w:ilvl w:val="1"/>
          <w:numId w:val="6"/>
        </w:numPr>
        <w:pBdr>
          <w:top w:val="nil"/>
          <w:left w:val="nil"/>
          <w:bottom w:val="nil"/>
          <w:right w:val="nil"/>
          <w:between w:val="nil"/>
        </w:pBdr>
        <w:tabs>
          <w:tab w:val="left" w:pos="2700"/>
        </w:tabs>
        <w:spacing w:line="360" w:lineRule="auto"/>
        <w:ind w:firstLine="360"/>
        <w:rPr>
          <w:rFonts w:ascii="Times New Roman" w:hAnsi="Times New Roman" w:cs="Times New Roman"/>
          <w:sz w:val="24"/>
          <w:szCs w:val="24"/>
        </w:rPr>
      </w:pPr>
      <w:r>
        <w:rPr>
          <w:rFonts w:ascii="Times New Roman" w:hAnsi="Times New Roman" w:cs="Times New Roman"/>
          <w:sz w:val="24"/>
          <w:szCs w:val="24"/>
        </w:rPr>
        <w:t>M</w:t>
      </w:r>
      <w:r w:rsidR="00D427C1" w:rsidRPr="0017696D">
        <w:rPr>
          <w:rFonts w:ascii="Times New Roman" w:hAnsi="Times New Roman" w:cs="Times New Roman"/>
          <w:sz w:val="24"/>
          <w:szCs w:val="24"/>
        </w:rPr>
        <w:t>ost popular links</w:t>
      </w:r>
    </w:p>
    <w:p w14:paraId="2EBE8802" w14:textId="65F2CC27" w:rsidR="00342E42" w:rsidRPr="00F64F23" w:rsidRDefault="00D427C1" w:rsidP="00676080">
      <w:pPr>
        <w:numPr>
          <w:ilvl w:val="0"/>
          <w:numId w:val="6"/>
        </w:numPr>
        <w:pBdr>
          <w:top w:val="nil"/>
          <w:left w:val="nil"/>
          <w:bottom w:val="nil"/>
          <w:right w:val="nil"/>
          <w:between w:val="nil"/>
        </w:pBdr>
        <w:spacing w:line="360" w:lineRule="auto"/>
        <w:ind w:left="2160"/>
        <w:rPr>
          <w:rFonts w:ascii="Times New Roman" w:hAnsi="Times New Roman" w:cs="Times New Roman"/>
          <w:sz w:val="24"/>
          <w:szCs w:val="24"/>
        </w:rPr>
      </w:pPr>
      <w:r w:rsidRPr="00F64F23">
        <w:rPr>
          <w:rFonts w:ascii="Times New Roman" w:hAnsi="Times New Roman" w:cs="Times New Roman"/>
          <w:sz w:val="24"/>
          <w:szCs w:val="24"/>
        </w:rPr>
        <w:t>Video Content</w:t>
      </w:r>
      <w:r w:rsidR="00342E42" w:rsidRPr="00F64F23">
        <w:rPr>
          <w:rFonts w:ascii="Times New Roman" w:hAnsi="Times New Roman" w:cs="Times New Roman"/>
          <w:sz w:val="24"/>
          <w:szCs w:val="24"/>
        </w:rPr>
        <w:t>:</w:t>
      </w:r>
    </w:p>
    <w:p w14:paraId="0AC31577" w14:textId="55F499C5" w:rsidR="00342E42" w:rsidRPr="00342E42" w:rsidRDefault="00D427C1"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sidRPr="0017696D">
        <w:rPr>
          <w:rFonts w:ascii="Times New Roman" w:hAnsi="Times New Roman" w:cs="Times New Roman"/>
          <w:sz w:val="24"/>
          <w:szCs w:val="24"/>
        </w:rPr>
        <w:t>Likes</w:t>
      </w:r>
    </w:p>
    <w:p w14:paraId="59EEB902" w14:textId="77777777" w:rsidR="00342E42" w:rsidRPr="00342E42" w:rsidRDefault="00342E42"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Pr>
          <w:rFonts w:ascii="Times New Roman" w:hAnsi="Times New Roman" w:cs="Times New Roman"/>
          <w:sz w:val="24"/>
          <w:szCs w:val="24"/>
        </w:rPr>
        <w:t>V</w:t>
      </w:r>
      <w:r w:rsidR="00D427C1" w:rsidRPr="0017696D">
        <w:rPr>
          <w:rFonts w:ascii="Times New Roman" w:hAnsi="Times New Roman" w:cs="Times New Roman"/>
          <w:sz w:val="24"/>
          <w:szCs w:val="24"/>
        </w:rPr>
        <w:t>iews</w:t>
      </w:r>
    </w:p>
    <w:p w14:paraId="00000088" w14:textId="7FA0C6B9" w:rsidR="00B21227" w:rsidRPr="0017696D" w:rsidRDefault="00342E42"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Pr>
          <w:rFonts w:ascii="Times New Roman" w:hAnsi="Times New Roman" w:cs="Times New Roman"/>
          <w:sz w:val="24"/>
          <w:szCs w:val="24"/>
        </w:rPr>
        <w:t>S</w:t>
      </w:r>
      <w:r w:rsidR="00D427C1" w:rsidRPr="0017696D">
        <w:rPr>
          <w:rFonts w:ascii="Times New Roman" w:hAnsi="Times New Roman" w:cs="Times New Roman"/>
          <w:sz w:val="24"/>
          <w:szCs w:val="24"/>
        </w:rPr>
        <w:t>hares</w:t>
      </w:r>
    </w:p>
    <w:p w14:paraId="46E128BF" w14:textId="1761F6A2" w:rsidR="00342E42" w:rsidRPr="00F64F23" w:rsidRDefault="00D427C1" w:rsidP="00676080">
      <w:pPr>
        <w:numPr>
          <w:ilvl w:val="0"/>
          <w:numId w:val="6"/>
        </w:numPr>
        <w:pBdr>
          <w:top w:val="nil"/>
          <w:left w:val="nil"/>
          <w:bottom w:val="nil"/>
          <w:right w:val="nil"/>
          <w:between w:val="nil"/>
        </w:pBdr>
        <w:spacing w:line="360" w:lineRule="auto"/>
        <w:ind w:left="2160"/>
        <w:rPr>
          <w:rFonts w:ascii="Times New Roman" w:hAnsi="Times New Roman" w:cs="Times New Roman"/>
          <w:sz w:val="24"/>
          <w:szCs w:val="24"/>
        </w:rPr>
      </w:pPr>
      <w:r w:rsidRPr="00F64F23">
        <w:rPr>
          <w:rFonts w:ascii="Times New Roman" w:hAnsi="Times New Roman" w:cs="Times New Roman"/>
          <w:sz w:val="24"/>
          <w:szCs w:val="24"/>
        </w:rPr>
        <w:t>Social Media</w:t>
      </w:r>
      <w:r w:rsidR="00342E42" w:rsidRPr="00F64F23">
        <w:rPr>
          <w:rFonts w:ascii="Times New Roman" w:hAnsi="Times New Roman" w:cs="Times New Roman"/>
          <w:sz w:val="24"/>
          <w:szCs w:val="24"/>
        </w:rPr>
        <w:t>:</w:t>
      </w:r>
    </w:p>
    <w:p w14:paraId="4C06AE1B" w14:textId="77777777" w:rsidR="00342E42" w:rsidRPr="00342E42" w:rsidRDefault="00D427C1"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sidRPr="00342E42">
        <w:rPr>
          <w:rFonts w:ascii="Times New Roman" w:hAnsi="Times New Roman" w:cs="Times New Roman"/>
          <w:sz w:val="24"/>
          <w:szCs w:val="24"/>
        </w:rPr>
        <w:t xml:space="preserve"> </w:t>
      </w:r>
      <w:r w:rsidR="00342E42" w:rsidRPr="0017696D">
        <w:rPr>
          <w:rFonts w:ascii="Times New Roman" w:hAnsi="Times New Roman" w:cs="Times New Roman"/>
          <w:sz w:val="24"/>
          <w:szCs w:val="24"/>
        </w:rPr>
        <w:t>Likes</w:t>
      </w:r>
    </w:p>
    <w:p w14:paraId="375215E1" w14:textId="243F563B" w:rsidR="00342E42" w:rsidRPr="00342E42" w:rsidRDefault="00342E42"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Pr>
          <w:rFonts w:ascii="Times New Roman" w:hAnsi="Times New Roman" w:cs="Times New Roman"/>
          <w:sz w:val="24"/>
          <w:szCs w:val="24"/>
        </w:rPr>
        <w:t>V</w:t>
      </w:r>
      <w:r w:rsidRPr="0017696D">
        <w:rPr>
          <w:rFonts w:ascii="Times New Roman" w:hAnsi="Times New Roman" w:cs="Times New Roman"/>
          <w:sz w:val="24"/>
          <w:szCs w:val="24"/>
        </w:rPr>
        <w:t>iews</w:t>
      </w:r>
    </w:p>
    <w:p w14:paraId="2CDBE3CF" w14:textId="500FF861" w:rsidR="00342E42" w:rsidRPr="00342E42" w:rsidRDefault="00342E42"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Pr>
          <w:rFonts w:ascii="Times New Roman" w:hAnsi="Times New Roman" w:cs="Times New Roman"/>
          <w:sz w:val="24"/>
          <w:szCs w:val="24"/>
        </w:rPr>
        <w:t>Comments</w:t>
      </w:r>
    </w:p>
    <w:p w14:paraId="0000008A" w14:textId="6717E1E5" w:rsidR="00B21227" w:rsidRPr="00342E42" w:rsidRDefault="00342E42" w:rsidP="00676080">
      <w:pPr>
        <w:numPr>
          <w:ilvl w:val="1"/>
          <w:numId w:val="6"/>
        </w:numPr>
        <w:pBdr>
          <w:top w:val="nil"/>
          <w:left w:val="nil"/>
          <w:bottom w:val="nil"/>
          <w:right w:val="nil"/>
          <w:between w:val="nil"/>
        </w:pBdr>
        <w:tabs>
          <w:tab w:val="left" w:pos="2070"/>
          <w:tab w:val="left" w:pos="2700"/>
          <w:tab w:val="left" w:pos="2790"/>
        </w:tabs>
        <w:spacing w:line="360" w:lineRule="auto"/>
        <w:ind w:left="2790" w:hanging="270"/>
        <w:rPr>
          <w:rFonts w:ascii="Times New Roman" w:hAnsi="Times New Roman" w:cs="Times New Roman"/>
          <w:color w:val="FF0000"/>
          <w:sz w:val="24"/>
          <w:szCs w:val="24"/>
        </w:rPr>
      </w:pPr>
      <w:r>
        <w:rPr>
          <w:rFonts w:ascii="Times New Roman" w:hAnsi="Times New Roman" w:cs="Times New Roman"/>
          <w:sz w:val="24"/>
          <w:szCs w:val="24"/>
        </w:rPr>
        <w:t>S</w:t>
      </w:r>
      <w:r w:rsidRPr="0017696D">
        <w:rPr>
          <w:rFonts w:ascii="Times New Roman" w:hAnsi="Times New Roman" w:cs="Times New Roman"/>
          <w:sz w:val="24"/>
          <w:szCs w:val="24"/>
        </w:rPr>
        <w:t>hares</w:t>
      </w:r>
    </w:p>
    <w:sectPr w:rsidR="00B21227" w:rsidRPr="00342E42" w:rsidSect="0017696D">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FB132" w14:textId="77777777" w:rsidR="00175D12" w:rsidRDefault="00175D12" w:rsidP="001C7419">
      <w:pPr>
        <w:spacing w:line="240" w:lineRule="auto"/>
      </w:pPr>
      <w:r>
        <w:separator/>
      </w:r>
    </w:p>
  </w:endnote>
  <w:endnote w:type="continuationSeparator" w:id="0">
    <w:p w14:paraId="3AE755BA" w14:textId="77777777" w:rsidR="00175D12" w:rsidRDefault="00175D12" w:rsidP="001C7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A22D7" w14:textId="77777777" w:rsidR="00175D12" w:rsidRDefault="00175D12" w:rsidP="001C7419">
      <w:pPr>
        <w:spacing w:line="240" w:lineRule="auto"/>
      </w:pPr>
      <w:r>
        <w:separator/>
      </w:r>
    </w:p>
  </w:footnote>
  <w:footnote w:type="continuationSeparator" w:id="0">
    <w:p w14:paraId="762BD898" w14:textId="77777777" w:rsidR="00175D12" w:rsidRDefault="00175D12" w:rsidP="001C7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66C2"/>
    <w:multiLevelType w:val="multilevel"/>
    <w:tmpl w:val="BF0CA2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1C12B11"/>
    <w:multiLevelType w:val="multilevel"/>
    <w:tmpl w:val="F2B0CC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B395A89"/>
    <w:multiLevelType w:val="multilevel"/>
    <w:tmpl w:val="29AE592A"/>
    <w:lvl w:ilvl="0">
      <w:start w:val="1"/>
      <w:numFmt w:val="decimal"/>
      <w:lvlText w:val="%1."/>
      <w:lvlJc w:val="left"/>
      <w:pPr>
        <w:ind w:left="1440" w:hanging="360"/>
      </w:pPr>
      <w:rPr>
        <w:u w:val="none"/>
      </w:rPr>
    </w:lvl>
    <w:lvl w:ilvl="1">
      <w:start w:val="1"/>
      <w:numFmt w:val="lowerLetter"/>
      <w:lvlText w:val="%2."/>
      <w:lvlJc w:val="left"/>
      <w:pPr>
        <w:ind w:left="48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C14322B"/>
    <w:multiLevelType w:val="multilevel"/>
    <w:tmpl w:val="D5EC44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CF03441"/>
    <w:multiLevelType w:val="multilevel"/>
    <w:tmpl w:val="C700D5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C406778"/>
    <w:multiLevelType w:val="multilevel"/>
    <w:tmpl w:val="88662C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51416D0B"/>
    <w:multiLevelType w:val="multilevel"/>
    <w:tmpl w:val="F7AC3C4E"/>
    <w:lvl w:ilvl="0">
      <w:start w:val="1"/>
      <w:numFmt w:val="lowerLetter"/>
      <w:lvlText w:val="%1."/>
      <w:lvlJc w:val="left"/>
      <w:pPr>
        <w:ind w:left="1440" w:hanging="360"/>
      </w:pPr>
      <w:rPr>
        <w:u w:val="none"/>
      </w:rPr>
    </w:lvl>
    <w:lvl w:ilvl="1">
      <w:start w:val="1"/>
      <w:numFmt w:val="lowerRoman"/>
      <w:lvlText w:val="%2."/>
      <w:lvlJc w:val="right"/>
      <w:pPr>
        <w:ind w:left="2160" w:hanging="360"/>
      </w:pPr>
      <w:rPr>
        <w:color w:val="auto"/>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25674BC"/>
    <w:multiLevelType w:val="multilevel"/>
    <w:tmpl w:val="2EB8C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716E96"/>
    <w:multiLevelType w:val="multilevel"/>
    <w:tmpl w:val="83B073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55AE3658"/>
    <w:multiLevelType w:val="multilevel"/>
    <w:tmpl w:val="FEB897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B6F266F"/>
    <w:multiLevelType w:val="multilevel"/>
    <w:tmpl w:val="380A5C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 w:numId="3">
    <w:abstractNumId w:val="3"/>
  </w:num>
  <w:num w:numId="4">
    <w:abstractNumId w:val="10"/>
  </w:num>
  <w:num w:numId="5">
    <w:abstractNumId w:val="5"/>
  </w:num>
  <w:num w:numId="6">
    <w:abstractNumId w:val="6"/>
  </w:num>
  <w:num w:numId="7">
    <w:abstractNumId w:val="7"/>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27"/>
    <w:rsid w:val="00080A33"/>
    <w:rsid w:val="0008236B"/>
    <w:rsid w:val="00166DFF"/>
    <w:rsid w:val="00175D12"/>
    <w:rsid w:val="0017696D"/>
    <w:rsid w:val="001C7419"/>
    <w:rsid w:val="001E6FB2"/>
    <w:rsid w:val="003253CF"/>
    <w:rsid w:val="00342E42"/>
    <w:rsid w:val="00355C33"/>
    <w:rsid w:val="0037417A"/>
    <w:rsid w:val="003C4F4B"/>
    <w:rsid w:val="00464B1C"/>
    <w:rsid w:val="00490E8B"/>
    <w:rsid w:val="00676080"/>
    <w:rsid w:val="006A6F00"/>
    <w:rsid w:val="006E41F4"/>
    <w:rsid w:val="009A6766"/>
    <w:rsid w:val="00A45816"/>
    <w:rsid w:val="00AC71F9"/>
    <w:rsid w:val="00B21227"/>
    <w:rsid w:val="00C131A7"/>
    <w:rsid w:val="00C255C6"/>
    <w:rsid w:val="00D427C1"/>
    <w:rsid w:val="00D4458D"/>
    <w:rsid w:val="00E23D94"/>
    <w:rsid w:val="00F6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3CC7"/>
  <w15:docId w15:val="{3AD1C991-DF99-4974-9DD3-6D68FC9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D4458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4458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Heading7Char">
    <w:name w:val="Heading 7 Char"/>
    <w:basedOn w:val="DefaultParagraphFont"/>
    <w:link w:val="Heading7"/>
    <w:uiPriority w:val="9"/>
    <w:rsid w:val="00D4458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D4458D"/>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1C7419"/>
    <w:pPr>
      <w:tabs>
        <w:tab w:val="center" w:pos="4680"/>
        <w:tab w:val="right" w:pos="9360"/>
      </w:tabs>
      <w:spacing w:line="240" w:lineRule="auto"/>
    </w:pPr>
  </w:style>
  <w:style w:type="character" w:customStyle="1" w:styleId="HeaderChar">
    <w:name w:val="Header Char"/>
    <w:basedOn w:val="DefaultParagraphFont"/>
    <w:link w:val="Header"/>
    <w:uiPriority w:val="99"/>
    <w:rsid w:val="001C7419"/>
  </w:style>
  <w:style w:type="paragraph" w:styleId="Footer">
    <w:name w:val="footer"/>
    <w:basedOn w:val="Normal"/>
    <w:link w:val="FooterChar"/>
    <w:uiPriority w:val="99"/>
    <w:unhideWhenUsed/>
    <w:rsid w:val="001C7419"/>
    <w:pPr>
      <w:tabs>
        <w:tab w:val="center" w:pos="4680"/>
        <w:tab w:val="right" w:pos="9360"/>
      </w:tabs>
      <w:spacing w:line="240" w:lineRule="auto"/>
    </w:pPr>
  </w:style>
  <w:style w:type="character" w:customStyle="1" w:styleId="FooterChar">
    <w:name w:val="Footer Char"/>
    <w:basedOn w:val="DefaultParagraphFont"/>
    <w:link w:val="Footer"/>
    <w:uiPriority w:val="99"/>
    <w:rsid w:val="001C7419"/>
  </w:style>
  <w:style w:type="paragraph" w:styleId="ListParagraph">
    <w:name w:val="List Paragraph"/>
    <w:basedOn w:val="Normal"/>
    <w:uiPriority w:val="34"/>
    <w:qFormat/>
    <w:rsid w:val="00A45816"/>
    <w:pPr>
      <w:ind w:left="720"/>
      <w:contextualSpacing/>
    </w:pPr>
  </w:style>
  <w:style w:type="character" w:styleId="Hyperlink">
    <w:name w:val="Hyperlink"/>
    <w:basedOn w:val="DefaultParagraphFont"/>
    <w:uiPriority w:val="99"/>
    <w:unhideWhenUsed/>
    <w:rsid w:val="00F64F23"/>
    <w:rPr>
      <w:color w:val="0000FF" w:themeColor="hyperlink"/>
      <w:u w:val="single"/>
    </w:rPr>
  </w:style>
  <w:style w:type="character" w:styleId="UnresolvedMention">
    <w:name w:val="Unresolved Mention"/>
    <w:basedOn w:val="DefaultParagraphFont"/>
    <w:uiPriority w:val="99"/>
    <w:semiHidden/>
    <w:unhideWhenUsed/>
    <w:rsid w:val="00F6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operative.com/programs-services/touchstone/cooperative-performance/strategy-execution-system/Pages/Secure/default.aspx" TargetMode="External"/><Relationship Id="rId18" Type="http://schemas.openxmlformats.org/officeDocument/2006/relationships/hyperlink" Target="https://www.cooperative.com/programs-services/touchstone/advertising/Pages/Secure/WhoPowersYou.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publish.prod.cooperative.nreca.org/programs-services/communications/young-adult-member-engagement/engagement-resources/Pages/Secure/graphic-theme-package-a-sustainable-future.aspx" TargetMode="External"/><Relationship Id="rId7" Type="http://schemas.openxmlformats.org/officeDocument/2006/relationships/styles" Target="styles.xml"/><Relationship Id="rId12" Type="http://schemas.openxmlformats.org/officeDocument/2006/relationships/hyperlink" Target="https://www.cooperative.com/programs-services/communications/toolkits-and-samples/Communications-Planning-Toolkit/Pages/Secure/default.aspx" TargetMode="External"/><Relationship Id="rId17" Type="http://schemas.openxmlformats.org/officeDocument/2006/relationships/hyperlink" Target="http://publish.prod.cooperative.nreca.org/programs-services/communications/young-adult-member-engagement/engagement-resources/Pages/Secure/graphic-theme-package-creating-community-along-the-line.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operative.com/programs-services/communications/young-adult-member-engagement/engagement-resources/Pages/Secure/content-starter-kit.aspx" TargetMode="External"/><Relationship Id="rId20" Type="http://schemas.openxmlformats.org/officeDocument/2006/relationships/hyperlink" Target="https://www.cooperative.com/programs-services/communications/young-adult-member-engagement/engagement-resources/Pages/Secure/content-starter-ki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operative.com/programs-services/communications/young-adult-member-engagement/engagement-resources/Pages/Secure/content-starter-kit.aspx" TargetMode="External"/><Relationship Id="rId5" Type="http://schemas.openxmlformats.org/officeDocument/2006/relationships/customXml" Target="../customXml/item5.xml"/><Relationship Id="rId15" Type="http://schemas.openxmlformats.org/officeDocument/2006/relationships/hyperlink" Target="https://www.cooperative.com/programs-services/communications/young-adult-member-engagement/the-message/Pages/Secure/update-your-story.aspx" TargetMode="External"/><Relationship Id="rId23" Type="http://schemas.openxmlformats.org/officeDocument/2006/relationships/hyperlink" Target="https://www.cooperative.com/programs-services/communications/young-adult-member-engagement/about-young-adult-members/Pages/Secure/putting-it-all-together.aspx" TargetMode="External"/><Relationship Id="rId10" Type="http://schemas.openxmlformats.org/officeDocument/2006/relationships/footnotes" Target="footnotes.xml"/><Relationship Id="rId19" Type="http://schemas.openxmlformats.org/officeDocument/2006/relationships/hyperlink" Target="https://www.cooperative.com/programs-services/communications/young-adult-member-engagement/member-feedback-survey-tools/Pages/Secure/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operative.com/programs-services/communications/young-adult-member-engagement/the-message/Pages/Secure/default.aspx" TargetMode="External"/><Relationship Id="rId22" Type="http://schemas.openxmlformats.org/officeDocument/2006/relationships/hyperlink" Target="http://publish.prod.cooperative.nreca.org/programs-services/communications/young-adult-member-engagement/engagement-resources/Pages/Secure/graphic-theme-package-progress-starts-he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65BF1C999054081ADCA3D5B43BFA2" ma:contentTypeVersion="1" ma:contentTypeDescription="Create a new document." ma:contentTypeScope="" ma:versionID="be1f71733d153487ff5b7bf84e272c1d">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728eaa09be4fb7f2f40d4af6e791bcf0" ns1:_="" ns2:_="">
    <xsd:import namespace="http://schemas.microsoft.com/sharepoint/v3"/>
    <xsd:import namespace="a4e463fd-3357-4122-a0ef-c6df942648c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4e463fd-3357-4122-a0ef-c6df942648c0">COOP-806274211-4</_dlc_DocId>
    <_dlc_DocIdUrl xmlns="a4e463fd-3357-4122-a0ef-c6df942648c0">
      <Url>http://publish.prod.cooperative.nreca.org/programs-services/communications/young-adult-member-engagement/create-your-communications-plan/_layouts/15/DocIdRedir.aspx?ID=COOP-806274211-4</Url>
      <Description>COOP-806274211-4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A7D6-EAB7-4095-B17B-174DB7D316D0}"/>
</file>

<file path=customXml/itemProps2.xml><?xml version="1.0" encoding="utf-8"?>
<ds:datastoreItem xmlns:ds="http://schemas.openxmlformats.org/officeDocument/2006/customXml" ds:itemID="{298C5EAF-E181-434D-8C3E-0F3A4F316A30}">
  <ds:schemaRefs>
    <ds:schemaRef ds:uri="http://schemas.microsoft.com/office/2006/metadata/properties"/>
    <ds:schemaRef ds:uri="http://schemas.microsoft.com/office/infopath/2007/PartnerControls"/>
    <ds:schemaRef ds:uri="http://schemas.microsoft.com/sharepoint/v3"/>
    <ds:schemaRef ds:uri="a4e463fd-3357-4122-a0ef-c6df942648c0"/>
  </ds:schemaRefs>
</ds:datastoreItem>
</file>

<file path=customXml/itemProps3.xml><?xml version="1.0" encoding="utf-8"?>
<ds:datastoreItem xmlns:ds="http://schemas.openxmlformats.org/officeDocument/2006/customXml" ds:itemID="{C2D7F076-0731-48BF-8A57-7F4402504564}">
  <ds:schemaRefs>
    <ds:schemaRef ds:uri="http://schemas.microsoft.com/sharepoint/v3/contenttype/forms"/>
  </ds:schemaRefs>
</ds:datastoreItem>
</file>

<file path=customXml/itemProps4.xml><?xml version="1.0" encoding="utf-8"?>
<ds:datastoreItem xmlns:ds="http://schemas.openxmlformats.org/officeDocument/2006/customXml" ds:itemID="{92D1AE21-DBF3-4CF6-8105-AF6790C98BD7}">
  <ds:schemaRefs>
    <ds:schemaRef ds:uri="http://schemas.microsoft.com/sharepoint/events"/>
  </ds:schemaRefs>
</ds:datastoreItem>
</file>

<file path=customXml/itemProps5.xml><?xml version="1.0" encoding="utf-8"?>
<ds:datastoreItem xmlns:ds="http://schemas.openxmlformats.org/officeDocument/2006/customXml" ds:itemID="{058C7B6B-C679-C740-A4BF-4369AE5E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Maura</dc:creator>
  <cp:lastModifiedBy>Wetzel, Holly A.</cp:lastModifiedBy>
  <cp:revision>2</cp:revision>
  <dcterms:created xsi:type="dcterms:W3CDTF">2019-04-23T15:41:00Z</dcterms:created>
  <dcterms:modified xsi:type="dcterms:W3CDTF">2019-04-23T15:41:00Z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0x0101003C765BF1C999054081ADCA3D5B43BFA2</vt:lpwstr>
  </property>
  <property fmtid="{D5CDD505-2E9C-101B-9397-08002B2CF9AE}" pid="3" name="_dlc_DocIdItemGuid">
    <vt:lpwstr>e13a595c-1a5e-4daa-bca5-cf07d6f8a37c</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